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594" w:type="dxa"/>
        <w:tblInd w:w="-601" w:type="dxa"/>
        <w:tblLayout w:type="autofit"/>
        <w:tblCellMar>
          <w:top w:w="0" w:type="dxa"/>
          <w:left w:w="0" w:type="dxa"/>
          <w:bottom w:w="0" w:type="dxa"/>
          <w:right w:w="0" w:type="dxa"/>
        </w:tblCellMar>
      </w:tblPr>
      <w:tblGrid>
        <w:gridCol w:w="4111"/>
        <w:gridCol w:w="6483"/>
      </w:tblGrid>
      <w:tr>
        <w:tblPrEx>
          <w:tblCellMar>
            <w:top w:w="0" w:type="dxa"/>
            <w:left w:w="0" w:type="dxa"/>
            <w:bottom w:w="0" w:type="dxa"/>
            <w:right w:w="0" w:type="dxa"/>
          </w:tblCellMar>
        </w:tblPrEx>
        <w:trPr>
          <w:trHeight w:val="852" w:hRule="atLeast"/>
        </w:trPr>
        <w:tc>
          <w:tcPr>
            <w:tcW w:w="4111" w:type="dxa"/>
            <w:shd w:val="clear" w:color="auto" w:fill="auto"/>
            <w:tcMar>
              <w:top w:w="0" w:type="dxa"/>
              <w:left w:w="108" w:type="dxa"/>
              <w:bottom w:w="0" w:type="dxa"/>
              <w:right w:w="108" w:type="dxa"/>
            </w:tcMar>
          </w:tcPr>
          <w:p>
            <w:pPr>
              <w:jc w:val="center"/>
            </w:pPr>
            <w:r>
              <w:t>UBND TP HẢI DƯƠNG</w:t>
            </w:r>
          </w:p>
          <w:p>
            <w:pPr>
              <w:jc w:val="center"/>
              <w:rPr>
                <w:b/>
              </w:rPr>
            </w:pPr>
            <w:r>
              <w:pict>
                <v:shape id="_x0000_s1027" o:spid="_x0000_s1027" o:spt="32" type="#_x0000_t32" style="position:absolute;left:0pt;margin-left:34.05pt;margin-top:16.2pt;height:0pt;width:120.95pt;z-index:251659264;mso-width-relative:page;mso-height-relative:page;" o:connectortype="straight" filled="f" coordsize="21600,21600">
                  <v:path arrowok="t"/>
                  <v:fill on="f" focussize="0,0"/>
                  <v:stroke/>
                  <v:imagedata o:title=""/>
                  <o:lock v:ext="edit"/>
                </v:shape>
              </w:pict>
            </w:r>
            <w:r>
              <w:rPr>
                <w:b/>
                <w:bCs/>
              </w:rPr>
              <w:t>TRƯỜNG MN THANH BÌNH</w:t>
            </w:r>
          </w:p>
        </w:tc>
        <w:tc>
          <w:tcPr>
            <w:tcW w:w="6483" w:type="dxa"/>
            <w:shd w:val="clear" w:color="auto" w:fill="auto"/>
            <w:tcMar>
              <w:top w:w="0" w:type="dxa"/>
              <w:left w:w="108" w:type="dxa"/>
              <w:bottom w:w="0" w:type="dxa"/>
              <w:right w:w="108" w:type="dxa"/>
            </w:tcMar>
          </w:tcPr>
          <w:p>
            <w:pPr>
              <w:jc w:val="center"/>
              <w:rPr>
                <w:b/>
              </w:rPr>
            </w:pPr>
            <w:r>
              <w:rPr>
                <w:b/>
              </w:rPr>
              <w:t>CỘNG HÒA XÃ HỘI CHỦ NGHĨA VIỆT NAM</w:t>
            </w:r>
          </w:p>
          <w:p>
            <w:pPr>
              <w:jc w:val="center"/>
              <w:rPr>
                <w:b/>
                <w:u w:val="single"/>
              </w:rPr>
            </w:pPr>
            <w:r>
              <w:rPr>
                <w:b/>
                <w:u w:val="single"/>
              </w:rPr>
              <w:t>Độc lập - Tự do - Hạnh phúc</w:t>
            </w:r>
          </w:p>
          <w:p>
            <w:pPr>
              <w:jc w:val="center"/>
            </w:pPr>
            <w:r>
              <w:t> </w:t>
            </w:r>
          </w:p>
        </w:tc>
      </w:tr>
      <w:tr>
        <w:tblPrEx>
          <w:tblCellMar>
            <w:top w:w="0" w:type="dxa"/>
            <w:left w:w="0" w:type="dxa"/>
            <w:bottom w:w="0" w:type="dxa"/>
            <w:right w:w="0" w:type="dxa"/>
          </w:tblCellMar>
        </w:tblPrEx>
        <w:trPr>
          <w:trHeight w:val="435" w:hRule="atLeast"/>
        </w:trPr>
        <w:tc>
          <w:tcPr>
            <w:tcW w:w="4111" w:type="dxa"/>
            <w:shd w:val="clear" w:color="auto" w:fill="auto"/>
            <w:tcMar>
              <w:top w:w="0" w:type="dxa"/>
              <w:left w:w="108" w:type="dxa"/>
              <w:bottom w:w="0" w:type="dxa"/>
              <w:right w:w="108" w:type="dxa"/>
            </w:tcMar>
          </w:tcPr>
          <w:p>
            <w:pPr>
              <w:spacing w:before="40" w:after="40"/>
              <w:jc w:val="center"/>
            </w:pPr>
            <w:r>
              <w:t xml:space="preserve">Số:  </w:t>
            </w:r>
            <w:r>
              <w:rPr>
                <w:rFonts w:hint="default"/>
                <w:lang w:val="en-US"/>
              </w:rPr>
              <w:t>75A</w:t>
            </w:r>
            <w:r>
              <w:t>/KH-HĐT-MNTB</w:t>
            </w:r>
          </w:p>
        </w:tc>
        <w:tc>
          <w:tcPr>
            <w:tcW w:w="6483" w:type="dxa"/>
            <w:shd w:val="clear" w:color="auto" w:fill="auto"/>
            <w:tcMar>
              <w:top w:w="0" w:type="dxa"/>
              <w:left w:w="108" w:type="dxa"/>
              <w:bottom w:w="0" w:type="dxa"/>
              <w:right w:w="108" w:type="dxa"/>
            </w:tcMar>
          </w:tcPr>
          <w:p>
            <w:pPr>
              <w:spacing w:before="40" w:after="40"/>
              <w:jc w:val="center"/>
            </w:pPr>
            <w:r>
              <w:rPr>
                <w:i/>
                <w:iCs/>
              </w:rPr>
              <w:t xml:space="preserve">Thanh Bình, ngày  </w:t>
            </w:r>
            <w:r>
              <w:rPr>
                <w:rFonts w:hint="default"/>
                <w:i/>
                <w:iCs/>
                <w:lang w:val="en-US"/>
              </w:rPr>
              <w:t xml:space="preserve">01 </w:t>
            </w:r>
            <w:r>
              <w:rPr>
                <w:i/>
                <w:iCs/>
              </w:rPr>
              <w:t xml:space="preserve">tháng </w:t>
            </w:r>
            <w:r>
              <w:rPr>
                <w:rFonts w:hint="default"/>
                <w:i/>
                <w:iCs/>
                <w:lang w:val="en-US"/>
              </w:rPr>
              <w:t>11</w:t>
            </w:r>
            <w:r>
              <w:rPr>
                <w:i/>
                <w:iCs/>
              </w:rPr>
              <w:t xml:space="preserve"> năm 202</w:t>
            </w:r>
            <w:r>
              <w:rPr>
                <w:rFonts w:hint="default"/>
                <w:i/>
                <w:iCs/>
                <w:lang w:val="en-US"/>
              </w:rPr>
              <w:t>1</w:t>
            </w:r>
          </w:p>
        </w:tc>
      </w:tr>
    </w:tbl>
    <w:p>
      <w:pPr>
        <w:shd w:val="clear" w:color="auto" w:fill="FFFFFF"/>
        <w:spacing w:before="120" w:after="120"/>
        <w:jc w:val="center"/>
        <w:rPr>
          <w:color w:val="000000"/>
          <w:spacing w:val="2"/>
        </w:rPr>
      </w:pPr>
      <w:r>
        <w:rPr>
          <w:b/>
          <w:bCs/>
          <w:color w:val="000000"/>
          <w:spacing w:val="2"/>
        </w:rPr>
        <w:t>KẾ HOẠCH</w:t>
      </w:r>
    </w:p>
    <w:p>
      <w:pPr>
        <w:shd w:val="clear" w:color="auto" w:fill="FFFFFF"/>
        <w:spacing w:before="120" w:after="120"/>
        <w:jc w:val="center"/>
        <w:rPr>
          <w:rFonts w:hint="default"/>
          <w:color w:val="000000"/>
          <w:spacing w:val="2"/>
          <w:lang w:val="en-US"/>
        </w:rPr>
      </w:pPr>
      <w:r>
        <w:rPr>
          <w:b/>
          <w:bCs/>
          <w:color w:val="000000"/>
          <w:spacing w:val="2"/>
        </w:rPr>
        <w:t>Hoạt động của Hội đồng trường năm học 202</w:t>
      </w:r>
      <w:r>
        <w:rPr>
          <w:rFonts w:hint="default"/>
          <w:b/>
          <w:bCs/>
          <w:color w:val="000000"/>
          <w:spacing w:val="2"/>
          <w:lang w:val="en-US"/>
        </w:rPr>
        <w:t>1</w:t>
      </w:r>
      <w:r>
        <w:rPr>
          <w:b/>
          <w:bCs/>
          <w:color w:val="000000"/>
          <w:spacing w:val="2"/>
        </w:rPr>
        <w:t xml:space="preserve"> - 202</w:t>
      </w:r>
      <w:r>
        <w:rPr>
          <w:rFonts w:hint="default"/>
          <w:b/>
          <w:bCs/>
          <w:color w:val="000000"/>
          <w:spacing w:val="2"/>
          <w:lang w:val="en-US"/>
        </w:rPr>
        <w:t>2</w:t>
      </w:r>
    </w:p>
    <w:p>
      <w:pPr>
        <w:spacing w:line="360" w:lineRule="auto"/>
        <w:ind w:firstLine="720"/>
        <w:jc w:val="both"/>
      </w:pPr>
    </w:p>
    <w:p>
      <w:pPr>
        <w:spacing w:line="360" w:lineRule="auto"/>
        <w:ind w:firstLine="720"/>
        <w:jc w:val="both"/>
      </w:pPr>
      <w:r>
        <w:t xml:space="preserve">Căn cứ Văn bản hợp nhất số 04/VBHN- BGDĐT ngày 24 tháng 12 năm 2015 của Bộ GD&amp;ĐT ban hành Điều lệ trường mầm non;  </w:t>
      </w:r>
    </w:p>
    <w:p>
      <w:pPr>
        <w:spacing w:line="360" w:lineRule="auto"/>
        <w:jc w:val="both"/>
        <w:rPr>
          <w:lang w:val="nb-NO"/>
        </w:rPr>
      </w:pPr>
      <w:r>
        <w:rPr>
          <w:lang w:val="nb-NO"/>
        </w:rPr>
        <w:tab/>
      </w:r>
      <w:r>
        <w:rPr>
          <w:lang w:val="nb-NO"/>
        </w:rPr>
        <w:t xml:space="preserve">Căn cứ Quyết định số </w:t>
      </w:r>
      <w:r>
        <w:rPr>
          <w:rFonts w:hint="default"/>
          <w:lang w:val="en-US"/>
        </w:rPr>
        <w:t>471</w:t>
      </w:r>
      <w:r>
        <w:rPr>
          <w:lang w:val="nb-NO"/>
        </w:rPr>
        <w:t xml:space="preserve">/QĐ-PGDĐT ngày </w:t>
      </w:r>
      <w:r>
        <w:rPr>
          <w:rFonts w:hint="default"/>
          <w:lang w:val="en-US"/>
        </w:rPr>
        <w:t>28</w:t>
      </w:r>
      <w:r>
        <w:rPr>
          <w:lang w:val="nb-NO"/>
        </w:rPr>
        <w:t>/</w:t>
      </w:r>
      <w:r>
        <w:rPr>
          <w:rFonts w:hint="default"/>
          <w:lang w:val="en-US"/>
        </w:rPr>
        <w:t>09</w:t>
      </w:r>
      <w:r>
        <w:rPr>
          <w:lang w:val="nb-NO"/>
        </w:rPr>
        <w:t>/20</w:t>
      </w:r>
      <w:r>
        <w:rPr>
          <w:rFonts w:hint="default"/>
          <w:lang w:val="en-US"/>
        </w:rPr>
        <w:t>21</w:t>
      </w:r>
      <w:r>
        <w:rPr>
          <w:lang w:val="nb-NO"/>
        </w:rPr>
        <w:t xml:space="preserve"> của Phòng GD&amp;ĐT thành phố Hải Dương về việc </w:t>
      </w:r>
      <w:r>
        <w:rPr>
          <w:rFonts w:hint="default"/>
          <w:lang w:val="en-US"/>
        </w:rPr>
        <w:t>bổ sung, kiện toàn Hội đồng trường</w:t>
      </w:r>
      <w:r>
        <w:rPr>
          <w:lang w:val="nb-NO"/>
        </w:rPr>
        <w:t>;</w:t>
      </w:r>
    </w:p>
    <w:p>
      <w:pPr>
        <w:shd w:val="clear" w:color="auto" w:fill="FFFFFF"/>
        <w:spacing w:line="360" w:lineRule="auto"/>
        <w:ind w:left="0" w:leftChars="0" w:firstLine="701" w:firstLineChars="247"/>
        <w:jc w:val="both"/>
        <w:rPr>
          <w:rFonts w:hint="default"/>
          <w:color w:val="000000"/>
          <w:spacing w:val="2"/>
          <w:lang w:val="en-US"/>
        </w:rPr>
      </w:pPr>
      <w:r>
        <w:rPr>
          <w:color w:val="000000"/>
          <w:spacing w:val="2"/>
        </w:rPr>
        <w:t xml:space="preserve">Căn cứ kế hoạch số </w:t>
      </w:r>
      <w:r>
        <w:rPr>
          <w:rFonts w:hint="default"/>
          <w:lang w:val="en-US"/>
        </w:rPr>
        <w:t>59</w:t>
      </w:r>
      <w:r>
        <w:t>/KH-MNTB ngày 1</w:t>
      </w:r>
      <w:r>
        <w:rPr>
          <w:rFonts w:hint="default"/>
          <w:lang w:val="en-US"/>
        </w:rPr>
        <w:t>4</w:t>
      </w:r>
      <w:r>
        <w:t>/10/2020 của Hiệu trưởng nhà trường về định hướng hoạt động của trường trong năm học 202</w:t>
      </w:r>
      <w:r>
        <w:rPr>
          <w:rFonts w:hint="default"/>
          <w:lang w:val="en-US"/>
        </w:rPr>
        <w:t>1</w:t>
      </w:r>
      <w:r>
        <w:t xml:space="preserve"> - 202</w:t>
      </w:r>
      <w:r>
        <w:rPr>
          <w:rFonts w:hint="default"/>
          <w:lang w:val="en-US"/>
        </w:rPr>
        <w:t>2;</w:t>
      </w:r>
    </w:p>
    <w:p>
      <w:pPr>
        <w:shd w:val="clear" w:color="auto" w:fill="FFFFFF"/>
        <w:spacing w:line="360" w:lineRule="auto"/>
        <w:ind w:left="0" w:leftChars="0" w:firstLine="710" w:firstLineChars="250"/>
        <w:jc w:val="both"/>
        <w:rPr>
          <w:color w:val="000000"/>
          <w:spacing w:val="2"/>
        </w:rPr>
      </w:pPr>
      <w:r>
        <w:rPr>
          <w:color w:val="000000"/>
          <w:spacing w:val="2"/>
        </w:rPr>
        <w:t>Hội đồng trường, trường mầm non Thanh Bình xây dựng kế hoạch hoạt động trong năm học 202</w:t>
      </w:r>
      <w:r>
        <w:rPr>
          <w:rFonts w:hint="default"/>
          <w:color w:val="000000"/>
          <w:spacing w:val="2"/>
          <w:lang w:val="en-US"/>
        </w:rPr>
        <w:t>1</w:t>
      </w:r>
      <w:r>
        <w:rPr>
          <w:color w:val="000000"/>
          <w:spacing w:val="2"/>
        </w:rPr>
        <w:t xml:space="preserve"> - 202</w:t>
      </w:r>
      <w:r>
        <w:rPr>
          <w:rFonts w:hint="default"/>
          <w:color w:val="000000"/>
          <w:spacing w:val="2"/>
          <w:lang w:val="en-US"/>
        </w:rPr>
        <w:t>2</w:t>
      </w:r>
      <w:r>
        <w:rPr>
          <w:color w:val="000000"/>
          <w:spacing w:val="2"/>
        </w:rPr>
        <w:t xml:space="preserve"> như sau:</w:t>
      </w:r>
    </w:p>
    <w:p>
      <w:pPr>
        <w:shd w:val="clear" w:color="auto" w:fill="FFFFFF"/>
        <w:spacing w:line="360" w:lineRule="auto"/>
        <w:jc w:val="both"/>
        <w:rPr>
          <w:rFonts w:hint="default"/>
          <w:b/>
          <w:bCs/>
          <w:color w:val="000000"/>
          <w:spacing w:val="2"/>
          <w:lang w:val="en-US"/>
        </w:rPr>
      </w:pPr>
      <w:r>
        <w:rPr>
          <w:b/>
          <w:bCs/>
          <w:color w:val="000000"/>
          <w:spacing w:val="2"/>
        </w:rPr>
        <w:t>I. NHIỆM VỤ</w:t>
      </w:r>
      <w:r>
        <w:rPr>
          <w:rFonts w:hint="default"/>
          <w:b/>
          <w:bCs/>
          <w:color w:val="000000"/>
          <w:spacing w:val="2"/>
          <w:lang w:val="en-US"/>
        </w:rPr>
        <w:t xml:space="preserve"> CHUNG</w:t>
      </w:r>
    </w:p>
    <w:p>
      <w:pPr>
        <w:keepNext w:val="0"/>
        <w:keepLines w:val="0"/>
        <w:pageBreakBefore w:val="0"/>
        <w:widowControl/>
        <w:kinsoku/>
        <w:wordWrap/>
        <w:overflowPunct/>
        <w:topLinePunct w:val="0"/>
        <w:autoSpaceDE/>
        <w:autoSpaceDN/>
        <w:bidi w:val="0"/>
        <w:adjustRightInd/>
        <w:snapToGrid/>
        <w:spacing w:line="360" w:lineRule="auto"/>
        <w:ind w:firstLine="680"/>
        <w:jc w:val="both"/>
        <w:textAlignment w:val="auto"/>
        <w:rPr>
          <w:sz w:val="28"/>
          <w:szCs w:val="28"/>
          <w:lang w:val="vi-VN"/>
        </w:rPr>
      </w:pPr>
      <w:r>
        <w:rPr>
          <w:bCs/>
          <w:sz w:val="28"/>
          <w:szCs w:val="28"/>
          <w:lang w:val="pl-PL"/>
        </w:rPr>
        <w:tab/>
      </w:r>
      <w:r>
        <w:rPr>
          <w:sz w:val="28"/>
          <w:szCs w:val="28"/>
          <w:lang w:val="vi-VN"/>
        </w:rPr>
        <w:t>Nhiệm vụ quan trọng hàng đầu là thực hiện tốt mục tiêu phòng, chống dịch Covid – 19, đảm bảo an toàn tuyệt đối cho trẻ mầm non</w:t>
      </w:r>
      <w:r>
        <w:rPr>
          <w:sz w:val="28"/>
          <w:szCs w:val="28"/>
        </w:rPr>
        <w:t xml:space="preserve">, </w:t>
      </w:r>
      <w:r>
        <w:rPr>
          <w:spacing w:val="-2"/>
          <w:sz w:val="28"/>
          <w:szCs w:val="28"/>
          <w:lang w:val="sq-AL"/>
        </w:rPr>
        <w:t>t</w:t>
      </w:r>
      <w:r>
        <w:rPr>
          <w:sz w:val="28"/>
          <w:szCs w:val="28"/>
          <w:lang w:val="vi-VN"/>
        </w:rPr>
        <w:t>hực hiện các giải pháp</w:t>
      </w:r>
      <w:r>
        <w:rPr>
          <w:spacing w:val="-2"/>
          <w:sz w:val="28"/>
          <w:szCs w:val="28"/>
          <w:lang w:val="sq-AL"/>
        </w:rPr>
        <w:t xml:space="preserve"> </w:t>
      </w:r>
      <w:r>
        <w:rPr>
          <w:sz w:val="28"/>
          <w:szCs w:val="28"/>
          <w:lang w:val="vi-VN"/>
        </w:rPr>
        <w:t xml:space="preserve">nâng cao chất lượng </w:t>
      </w:r>
      <w:r>
        <w:rPr>
          <w:spacing w:val="-2"/>
          <w:sz w:val="28"/>
          <w:szCs w:val="28"/>
          <w:lang w:val="sq-AL"/>
        </w:rPr>
        <w:t>nuôi dưỡng, chăm sóc, giáo dục trẻ em đáp ứng yêu cầu của Chương trình GDMN trong bối cảnh dịch Covid-19 diễn biến phức tạp; triển khai thực hiện Chương trình GDMN sau sửa đổi, Chuyên đề “Xây dựng trường mầm non lấy trẻ làm trung tâm” giai đoạn 2021-2025</w:t>
      </w:r>
      <w:r>
        <w:rPr>
          <w:spacing w:val="-2"/>
          <w:sz w:val="28"/>
          <w:szCs w:val="28"/>
          <w:lang w:val="vi-VN"/>
        </w:rPr>
        <w:t xml:space="preserve"> gắn với phòng trào “Xây dựng trường học nở hoa”.</w:t>
      </w:r>
    </w:p>
    <w:p>
      <w:pPr>
        <w:keepNext w:val="0"/>
        <w:keepLines w:val="0"/>
        <w:pageBreakBefore w:val="0"/>
        <w:widowControl/>
        <w:kinsoku/>
        <w:wordWrap/>
        <w:overflowPunct/>
        <w:topLinePunct w:val="0"/>
        <w:autoSpaceDE/>
        <w:autoSpaceDN/>
        <w:bidi w:val="0"/>
        <w:adjustRightInd/>
        <w:snapToGrid/>
        <w:spacing w:line="360" w:lineRule="auto"/>
        <w:ind w:firstLine="680"/>
        <w:jc w:val="both"/>
        <w:textAlignment w:val="auto"/>
        <w:rPr>
          <w:sz w:val="28"/>
          <w:szCs w:val="28"/>
        </w:rPr>
      </w:pPr>
      <w:r>
        <w:rPr>
          <w:spacing w:val="-2"/>
          <w:sz w:val="28"/>
          <w:szCs w:val="28"/>
          <w:lang w:val="sq-AL"/>
        </w:rPr>
        <w:t xml:space="preserve">Nâng cao hiệu lực, hiệu quả </w:t>
      </w:r>
      <w:r>
        <w:rPr>
          <w:spacing w:val="-2"/>
          <w:sz w:val="28"/>
          <w:szCs w:val="28"/>
          <w:lang w:val="vi-VN"/>
        </w:rPr>
        <w:t>công tác</w:t>
      </w:r>
      <w:r>
        <w:rPr>
          <w:spacing w:val="-2"/>
          <w:sz w:val="28"/>
          <w:szCs w:val="28"/>
          <w:lang w:val="sq-AL"/>
        </w:rPr>
        <w:t xml:space="preserve"> quản lý, t</w:t>
      </w:r>
      <w:r>
        <w:rPr>
          <w:sz w:val="28"/>
          <w:szCs w:val="28"/>
          <w:lang w:val="vi-VN"/>
        </w:rPr>
        <w:t xml:space="preserve">ăng cường nền nếp, kỷ cương, chất lượng và hiệu quả các hoạt động </w:t>
      </w:r>
      <w:r>
        <w:rPr>
          <w:sz w:val="28"/>
          <w:szCs w:val="28"/>
        </w:rPr>
        <w:t>chăm sóc nuôi dưỡng và giáo dục trẻ. T</w:t>
      </w:r>
      <w:r>
        <w:rPr>
          <w:sz w:val="28"/>
          <w:szCs w:val="28"/>
          <w:lang w:val="vi-VN"/>
        </w:rPr>
        <w:t xml:space="preserve">ăng cường cơ sở vật chất, đồ dùng, thiết bị; </w:t>
      </w:r>
      <w:r>
        <w:rPr>
          <w:sz w:val="28"/>
          <w:szCs w:val="28"/>
        </w:rPr>
        <w:t xml:space="preserve">Tổ chức cho trẻ mẫu giáo làm quen với tiếng Anh. Đẩy mạnh công tác tuyên truyền, ứng dụng có hiệu quả công nghệ thông tin trong quản lý, chăm sóc nuôi dưỡng và giáo dục trẻ. </w:t>
      </w:r>
    </w:p>
    <w:p>
      <w:pPr>
        <w:keepNext w:val="0"/>
        <w:keepLines w:val="0"/>
        <w:pageBreakBefore w:val="0"/>
        <w:widowControl/>
        <w:kinsoku/>
        <w:wordWrap/>
        <w:overflowPunct/>
        <w:topLinePunct w:val="0"/>
        <w:autoSpaceDE/>
        <w:autoSpaceDN/>
        <w:bidi w:val="0"/>
        <w:adjustRightInd/>
        <w:snapToGrid/>
        <w:spacing w:line="360" w:lineRule="auto"/>
        <w:ind w:firstLine="680"/>
        <w:jc w:val="both"/>
        <w:textAlignment w:val="auto"/>
        <w:rPr>
          <w:spacing w:val="-2"/>
          <w:sz w:val="28"/>
          <w:szCs w:val="28"/>
          <w:lang w:val="sq-AL"/>
        </w:rPr>
      </w:pPr>
      <w:r>
        <w:rPr>
          <w:sz w:val="28"/>
          <w:szCs w:val="28"/>
          <w:lang w:val="vi-VN"/>
        </w:rPr>
        <w:t xml:space="preserve">Củng cố, duy trì và nâng cao chất lượng phổ cập GDMN cho trẻ em 5 tuổi, chuẩn bị các điều kiện thực hiện phổ cập </w:t>
      </w:r>
      <w:r>
        <w:rPr>
          <w:spacing w:val="-2"/>
          <w:sz w:val="28"/>
          <w:szCs w:val="28"/>
          <w:lang w:val="vi-VN"/>
        </w:rPr>
        <w:t>GD</w:t>
      </w:r>
      <w:r>
        <w:rPr>
          <w:spacing w:val="-2"/>
          <w:sz w:val="28"/>
          <w:szCs w:val="28"/>
          <w:lang w:val="sq-AL"/>
        </w:rPr>
        <w:t>MN</w:t>
      </w:r>
      <w:r>
        <w:rPr>
          <w:spacing w:val="-2"/>
          <w:sz w:val="28"/>
          <w:szCs w:val="28"/>
          <w:lang w:val="vi-VN"/>
        </w:rPr>
        <w:t xml:space="preserve"> cho trẻ em 4 tuổi</w:t>
      </w:r>
      <w:r>
        <w:rPr>
          <w:spacing w:val="-2"/>
          <w:sz w:val="28"/>
          <w:szCs w:val="28"/>
          <w:lang w:val="sq-AL"/>
        </w:rPr>
        <w:t>;</w:t>
      </w:r>
    </w:p>
    <w:p>
      <w:pPr>
        <w:keepNext w:val="0"/>
        <w:keepLines w:val="0"/>
        <w:pageBreakBefore w:val="0"/>
        <w:widowControl/>
        <w:kinsoku/>
        <w:wordWrap/>
        <w:overflowPunct/>
        <w:topLinePunct w:val="0"/>
        <w:autoSpaceDE/>
        <w:autoSpaceDN/>
        <w:bidi w:val="0"/>
        <w:adjustRightInd/>
        <w:snapToGrid/>
        <w:spacing w:line="360" w:lineRule="auto"/>
        <w:ind w:firstLine="680"/>
        <w:jc w:val="both"/>
        <w:textAlignment w:val="auto"/>
        <w:rPr>
          <w:rFonts w:hint="default"/>
          <w:spacing w:val="-2"/>
          <w:sz w:val="28"/>
          <w:szCs w:val="28"/>
          <w:lang w:val="en-US"/>
        </w:rPr>
      </w:pPr>
      <w:r>
        <w:rPr>
          <w:spacing w:val="-2"/>
          <w:sz w:val="28"/>
          <w:szCs w:val="28"/>
          <w:lang w:val="sq-AL"/>
        </w:rPr>
        <w:t>Triển khai thực hiện</w:t>
      </w:r>
      <w:r>
        <w:rPr>
          <w:sz w:val="28"/>
          <w:szCs w:val="28"/>
          <w:lang w:val="vi-VN"/>
        </w:rPr>
        <w:t xml:space="preserve"> chủ đề năm học </w:t>
      </w:r>
      <w:r>
        <w:rPr>
          <w:spacing w:val="-2"/>
          <w:sz w:val="28"/>
          <w:szCs w:val="28"/>
          <w:lang w:val="sq-AL"/>
        </w:rPr>
        <w:t xml:space="preserve">2021-2022 của </w:t>
      </w:r>
      <w:r>
        <w:rPr>
          <w:spacing w:val="-2"/>
          <w:sz w:val="28"/>
          <w:szCs w:val="28"/>
          <w:lang w:val="vi-VN"/>
        </w:rPr>
        <w:t>Bậc</w:t>
      </w:r>
      <w:r>
        <w:rPr>
          <w:spacing w:val="-2"/>
          <w:sz w:val="28"/>
          <w:szCs w:val="28"/>
          <w:lang w:val="sq-AL"/>
        </w:rPr>
        <w:t xml:space="preserve"> học </w:t>
      </w:r>
      <w:r>
        <w:rPr>
          <w:spacing w:val="-2"/>
          <w:sz w:val="28"/>
          <w:szCs w:val="28"/>
          <w:lang w:val="vi-VN"/>
        </w:rPr>
        <w:t>M</w:t>
      </w:r>
      <w:r>
        <w:rPr>
          <w:spacing w:val="-2"/>
          <w:sz w:val="28"/>
          <w:szCs w:val="28"/>
          <w:lang w:val="sq-AL"/>
        </w:rPr>
        <w:t>ầm non: “Xây dựng trường mầm non xanh - an toàn - thân thiện”, “Trường học nở hoa”</w:t>
      </w:r>
      <w:r>
        <w:rPr>
          <w:rFonts w:hint="default"/>
          <w:spacing w:val="-2"/>
          <w:sz w:val="28"/>
          <w:szCs w:val="28"/>
          <w:lang w:val="en-US"/>
        </w:rPr>
        <w:t>.</w:t>
      </w:r>
    </w:p>
    <w:p>
      <w:pPr>
        <w:keepNext w:val="0"/>
        <w:keepLines w:val="0"/>
        <w:pageBreakBefore w:val="0"/>
        <w:widowControl/>
        <w:kinsoku/>
        <w:wordWrap/>
        <w:overflowPunct/>
        <w:topLinePunct w:val="0"/>
        <w:autoSpaceDE/>
        <w:autoSpaceDN/>
        <w:bidi w:val="0"/>
        <w:adjustRightInd/>
        <w:snapToGrid/>
        <w:spacing w:line="360" w:lineRule="auto"/>
        <w:ind w:firstLine="680"/>
        <w:jc w:val="both"/>
        <w:textAlignment w:val="auto"/>
        <w:rPr>
          <w:spacing w:val="-2"/>
          <w:sz w:val="28"/>
          <w:szCs w:val="28"/>
        </w:rPr>
      </w:pPr>
      <w:r>
        <w:rPr>
          <w:sz w:val="28"/>
          <w:szCs w:val="28"/>
        </w:rPr>
        <w:t>Duy trì và giữ vững danh hiệu</w:t>
      </w:r>
      <w:r>
        <w:rPr>
          <w:spacing w:val="-2"/>
          <w:sz w:val="28"/>
          <w:szCs w:val="28"/>
          <w:lang w:val="vi-VN"/>
        </w:rPr>
        <w:t xml:space="preserve"> trường mầm non đạt</w:t>
      </w:r>
      <w:r>
        <w:rPr>
          <w:spacing w:val="-2"/>
          <w:sz w:val="28"/>
          <w:szCs w:val="28"/>
        </w:rPr>
        <w:t xml:space="preserve"> kiểm định chất lượng giáo dục cấp độ 3 và chuẩn Quốc gia mức độ II.</w:t>
      </w:r>
      <w:r>
        <w:rPr>
          <w:spacing w:val="-2"/>
          <w:sz w:val="28"/>
          <w:szCs w:val="28"/>
          <w:lang w:val="vi-VN"/>
        </w:rPr>
        <w:t xml:space="preserve"> </w:t>
      </w:r>
    </w:p>
    <w:p>
      <w:pPr>
        <w:shd w:val="clear" w:color="auto" w:fill="FFFFFF"/>
        <w:spacing w:line="360" w:lineRule="auto"/>
        <w:ind w:firstLine="720"/>
        <w:jc w:val="both"/>
        <w:rPr>
          <w:rFonts w:hint="default"/>
          <w:b/>
          <w:bCs/>
          <w:color w:val="000000"/>
          <w:spacing w:val="2"/>
          <w:lang w:val="en-US"/>
        </w:rPr>
      </w:pPr>
      <w:r>
        <w:rPr>
          <w:rFonts w:hint="default"/>
          <w:b/>
          <w:bCs/>
          <w:color w:val="000000"/>
          <w:spacing w:val="2"/>
          <w:lang w:val="en-US"/>
        </w:rPr>
        <w:t>II. NHIỆM VỤ CỤ THỂ</w:t>
      </w:r>
    </w:p>
    <w:p>
      <w:pPr>
        <w:shd w:val="clear" w:color="auto" w:fill="FFFFFF"/>
        <w:spacing w:line="360" w:lineRule="auto"/>
        <w:ind w:firstLine="720"/>
        <w:jc w:val="both"/>
        <w:rPr>
          <w:i/>
          <w:color w:val="000000"/>
          <w:spacing w:val="2"/>
        </w:rPr>
      </w:pPr>
      <w:r>
        <w:rPr>
          <w:b/>
          <w:bCs/>
          <w:color w:val="000000"/>
          <w:spacing w:val="2"/>
        </w:rPr>
        <w:t>- </w:t>
      </w:r>
      <w:r>
        <w:rPr>
          <w:color w:val="000000"/>
          <w:spacing w:val="2"/>
        </w:rPr>
        <w:t xml:space="preserve">100% CB-GV-NV toàn trường thực hiện có hiệu quả Chỉ thị số 05-CT/TW ngày 15/5/2016 của Bộ Chính trị về </w:t>
      </w:r>
      <w:r>
        <w:rPr>
          <w:i/>
          <w:color w:val="000000"/>
          <w:spacing w:val="2"/>
        </w:rPr>
        <w:t xml:space="preserve">“đẩy mạnh học tập và làm theo tư tưởng, đạo đức, phong cách Hồ Chí Minh” </w:t>
      </w:r>
      <w:r>
        <w:rPr>
          <w:color w:val="000000"/>
          <w:spacing w:val="2"/>
        </w:rPr>
        <w:t xml:space="preserve">gắn với cuộc vận động </w:t>
      </w:r>
      <w:r>
        <w:rPr>
          <w:i/>
          <w:color w:val="000000"/>
          <w:spacing w:val="2"/>
        </w:rPr>
        <w:t xml:space="preserve">"Mỗi thầy, cô giáo là một tấm gương đạo đức, tự học và sáng tạo", </w:t>
      </w:r>
      <w:r>
        <w:rPr>
          <w:color w:val="000000"/>
          <w:spacing w:val="2"/>
        </w:rPr>
        <w:t xml:space="preserve">thực hiện tốt các tiêu chí về trường học </w:t>
      </w:r>
      <w:r>
        <w:rPr>
          <w:i/>
          <w:color w:val="000000"/>
          <w:spacing w:val="2"/>
        </w:rPr>
        <w:t>"Xanh, sạch, an toàn, lành mạnh và thân thiện".</w:t>
      </w:r>
    </w:p>
    <w:p>
      <w:pPr>
        <w:shd w:val="clear" w:color="auto" w:fill="FFFFFF"/>
        <w:spacing w:line="360" w:lineRule="auto"/>
        <w:ind w:firstLine="720"/>
        <w:jc w:val="both"/>
        <w:rPr>
          <w:color w:val="000000"/>
          <w:spacing w:val="2"/>
        </w:rPr>
      </w:pPr>
      <w:r>
        <w:rPr>
          <w:color w:val="000000"/>
          <w:spacing w:val="2"/>
        </w:rPr>
        <w:t>- 100% CB-GV-NV thực hiện tốt trường học an toàn, phòng, chống tai nạn thương tích cho trẻ.</w:t>
      </w:r>
    </w:p>
    <w:p>
      <w:pPr>
        <w:shd w:val="clear" w:color="auto" w:fill="FFFFFF"/>
        <w:spacing w:line="360" w:lineRule="auto"/>
        <w:ind w:firstLine="720"/>
        <w:jc w:val="both"/>
        <w:rPr>
          <w:color w:val="000000"/>
          <w:spacing w:val="2"/>
        </w:rPr>
      </w:pPr>
      <w:r>
        <w:rPr>
          <w:color w:val="000000"/>
          <w:spacing w:val="2"/>
        </w:rPr>
        <w:t>- Phấn đấu đạt chuẩn PCGDMNT5T; duy trì giữ vững kết quả và nâng cao chất lượng công tác PCGDMNT5T.</w:t>
      </w:r>
    </w:p>
    <w:p>
      <w:pPr>
        <w:shd w:val="clear" w:color="auto" w:fill="FFFFFF"/>
        <w:spacing w:line="360" w:lineRule="auto"/>
        <w:ind w:firstLine="720"/>
        <w:jc w:val="both"/>
        <w:rPr>
          <w:color w:val="000000"/>
          <w:spacing w:val="2"/>
        </w:rPr>
      </w:pPr>
      <w:r>
        <w:rPr>
          <w:color w:val="000000"/>
        </w:rPr>
        <w:t xml:space="preserve">- 100% CB-GV-CNV toàn trường ký cam kết không vi phạm đạo đức nhà giáo và vi phạm những điều cấm của giáo viên và nhân viên, </w:t>
      </w:r>
      <w:r>
        <w:rPr>
          <w:color w:val="000000"/>
          <w:spacing w:val="2"/>
        </w:rPr>
        <w:t>thực hiện nghiêm túc các quy định về đạo đức nhà giáo, Quy chế làm việc và Quy tắc ứng xử của đơn vị</w:t>
      </w:r>
      <w:r>
        <w:rPr>
          <w:color w:val="000000"/>
        </w:rPr>
        <w:t xml:space="preserve">. Thực hiện có hiệu quả phong trào thi đua với chủ đề </w:t>
      </w:r>
      <w:r>
        <w:rPr>
          <w:i/>
          <w:color w:val="000000"/>
        </w:rPr>
        <w:t>“Đổi mới, sáng tạo trong dạy và học”,</w:t>
      </w:r>
      <w:r>
        <w:rPr>
          <w:color w:val="000000"/>
        </w:rPr>
        <w:t xml:space="preserve"> đưa nội dung các cuộc vận động </w:t>
      </w:r>
      <w:r>
        <w:rPr>
          <w:i/>
          <w:color w:val="000000"/>
        </w:rPr>
        <w:t xml:space="preserve">"Mỗi thầy, cô giáo là một tấm gương đạo đức, tự học và sáng tạo" </w:t>
      </w:r>
      <w:r>
        <w:rPr>
          <w:color w:val="000000"/>
        </w:rPr>
        <w:t xml:space="preserve">và phong trào thi đua </w:t>
      </w:r>
      <w:r>
        <w:rPr>
          <w:i/>
        </w:rPr>
        <w:t>"</w:t>
      </w:r>
      <w:r>
        <w:rPr>
          <w:i/>
          <w:lang w:val="da-DK"/>
        </w:rPr>
        <w:t xml:space="preserve">Xây dựng môi trường giáo </w:t>
      </w:r>
      <w:r>
        <w:rPr>
          <w:i/>
          <w:spacing w:val="-20"/>
          <w:lang w:val="da-DK"/>
        </w:rPr>
        <w:t>dục lấy trẻ làm trung tâm</w:t>
      </w:r>
      <w:r>
        <w:rPr>
          <w:i/>
          <w:color w:val="000000"/>
        </w:rPr>
        <w:t xml:space="preserve"> "</w:t>
      </w:r>
      <w:r>
        <w:rPr>
          <w:color w:val="000000"/>
        </w:rPr>
        <w:t xml:space="preserve"> thành các hoạt động thường xuyên, tự giác. </w:t>
      </w:r>
    </w:p>
    <w:p>
      <w:pPr>
        <w:overflowPunct w:val="0"/>
        <w:autoSpaceDE w:val="0"/>
        <w:autoSpaceDN w:val="0"/>
        <w:adjustRightInd w:val="0"/>
        <w:spacing w:line="360" w:lineRule="auto"/>
        <w:ind w:firstLine="720"/>
        <w:jc w:val="both"/>
        <w:textAlignment w:val="baseline"/>
      </w:pPr>
      <w:r>
        <w:rPr>
          <w:bCs/>
          <w:iCs/>
        </w:rPr>
        <w:t xml:space="preserve">- </w:t>
      </w:r>
      <w:r>
        <w:t>100% các lớp</w:t>
      </w:r>
      <w:r>
        <w:rPr>
          <w:lang w:val="vi-VN"/>
        </w:rPr>
        <w:t xml:space="preserve"> xây dựng môi trường giáo dục đáp ứng 06 nội dung trong tiêu chí môi trường giáo dục do Bộ GDĐT ban hành, chú trọng thiết kế khung cảnh sư phạm </w:t>
      </w:r>
      <w:r>
        <w:rPr>
          <w:i/>
        </w:rPr>
        <w:t>“T</w:t>
      </w:r>
      <w:r>
        <w:rPr>
          <w:i/>
          <w:lang w:val="vi-VN"/>
        </w:rPr>
        <w:t>hân thiện</w:t>
      </w:r>
      <w:r>
        <w:rPr>
          <w:i/>
        </w:rPr>
        <w:t xml:space="preserve"> -</w:t>
      </w:r>
      <w:r>
        <w:rPr>
          <w:i/>
          <w:lang w:val="da-DK"/>
        </w:rPr>
        <w:t xml:space="preserve"> sáng -</w:t>
      </w:r>
      <w:r>
        <w:rPr>
          <w:i/>
          <w:lang w:val="vi-VN"/>
        </w:rPr>
        <w:t xml:space="preserve"> xanh</w:t>
      </w:r>
      <w:r>
        <w:rPr>
          <w:i/>
          <w:lang w:val="da-DK"/>
        </w:rPr>
        <w:t xml:space="preserve"> </w:t>
      </w:r>
      <w:r>
        <w:rPr>
          <w:i/>
          <w:lang w:val="vi-VN"/>
        </w:rPr>
        <w:t>-</w:t>
      </w:r>
      <w:r>
        <w:rPr>
          <w:i/>
          <w:lang w:val="da-DK"/>
        </w:rPr>
        <w:t xml:space="preserve"> </w:t>
      </w:r>
      <w:r>
        <w:rPr>
          <w:i/>
          <w:lang w:val="vi-VN"/>
        </w:rPr>
        <w:t>sạch</w:t>
      </w:r>
      <w:r>
        <w:rPr>
          <w:i/>
          <w:lang w:val="da-DK"/>
        </w:rPr>
        <w:t xml:space="preserve"> </w:t>
      </w:r>
      <w:r>
        <w:rPr>
          <w:i/>
          <w:lang w:val="vi-VN"/>
        </w:rPr>
        <w:t>-</w:t>
      </w:r>
      <w:r>
        <w:rPr>
          <w:i/>
          <w:lang w:val="da-DK"/>
        </w:rPr>
        <w:t xml:space="preserve"> </w:t>
      </w:r>
      <w:r>
        <w:rPr>
          <w:i/>
          <w:lang w:val="vi-VN"/>
        </w:rPr>
        <w:t>đẹp</w:t>
      </w:r>
      <w:r>
        <w:rPr>
          <w:i/>
          <w:lang w:val="da-DK"/>
        </w:rPr>
        <w:t xml:space="preserve"> - an toàn”,</w:t>
      </w:r>
      <w:r>
        <w:rPr>
          <w:lang w:val="da-DK"/>
        </w:rPr>
        <w:t xml:space="preserve"> </w:t>
      </w:r>
      <w:r>
        <w:rPr>
          <w:lang w:val="vi-VN"/>
        </w:rPr>
        <w:t>tận dụng diện tích mặt đất, tầng t</w:t>
      </w:r>
      <w:r>
        <w:rPr>
          <w:lang w:val="da-DK"/>
        </w:rPr>
        <w:t>um, gầm cầu thang để</w:t>
      </w:r>
      <w:r>
        <w:rPr>
          <w:lang w:val="vi-VN"/>
        </w:rPr>
        <w:t xml:space="preserve"> tạo </w:t>
      </w:r>
      <w:r>
        <w:t xml:space="preserve">khu sáng tạo cho trẻ hoạt động. </w:t>
      </w:r>
    </w:p>
    <w:p>
      <w:pPr>
        <w:overflowPunct w:val="0"/>
        <w:autoSpaceDE w:val="0"/>
        <w:autoSpaceDN w:val="0"/>
        <w:adjustRightInd w:val="0"/>
        <w:spacing w:line="360" w:lineRule="auto"/>
        <w:ind w:firstLine="720"/>
        <w:jc w:val="both"/>
        <w:textAlignment w:val="baseline"/>
        <w:rPr>
          <w:bCs/>
          <w:iCs/>
        </w:rPr>
      </w:pPr>
      <w:r>
        <w:t xml:space="preserve">- </w:t>
      </w:r>
      <w:r>
        <w:rPr>
          <w:lang w:val="vi-VN"/>
        </w:rPr>
        <w:t>Thiết kế khu vui chơi, khu thể chất, phòng thể chất, các phòng chức năng được sử dụng</w:t>
      </w:r>
      <w:r>
        <w:t xml:space="preserve"> hiệu quả </w:t>
      </w:r>
      <w:r>
        <w:rPr>
          <w:lang w:val="vi-VN"/>
        </w:rPr>
        <w:t xml:space="preserve"> để đổi mới hình thức tổ chức các hoạt động học chuyên biệt (âm nhạc, tạo hình, thể dục, văn học, chiếu phim, khám phá…).</w:t>
      </w:r>
      <w:r>
        <w:rPr>
          <w:bCs/>
          <w:iCs/>
        </w:rPr>
        <w:t xml:space="preserve"> </w:t>
      </w:r>
    </w:p>
    <w:p>
      <w:pPr>
        <w:overflowPunct w:val="0"/>
        <w:autoSpaceDE w:val="0"/>
        <w:autoSpaceDN w:val="0"/>
        <w:adjustRightInd w:val="0"/>
        <w:spacing w:line="360" w:lineRule="auto"/>
        <w:ind w:firstLine="720"/>
        <w:jc w:val="both"/>
        <w:textAlignment w:val="baseline"/>
        <w:rPr>
          <w:b/>
          <w:bCs/>
          <w:i/>
          <w:iCs/>
        </w:rPr>
      </w:pPr>
      <w:r>
        <w:rPr>
          <w:spacing w:val="-2"/>
        </w:rPr>
        <w:t xml:space="preserve">- </w:t>
      </w:r>
      <w:r>
        <w:rPr>
          <w:spacing w:val="-2"/>
          <w:lang w:val="vi-VN"/>
        </w:rPr>
        <w:t>Đảm bảo 100%</w:t>
      </w:r>
      <w:r>
        <w:rPr>
          <w:spacing w:val="-2"/>
        </w:rPr>
        <w:t xml:space="preserve"> </w:t>
      </w:r>
      <w:r>
        <w:rPr>
          <w:spacing w:val="-2"/>
          <w:lang w:val="vi-VN"/>
        </w:rPr>
        <w:t xml:space="preserve">số lớp thực hiện theo nguyên tắc </w:t>
      </w:r>
      <w:r>
        <w:rPr>
          <w:i/>
          <w:spacing w:val="-2"/>
          <w:lang w:val="vi-VN"/>
        </w:rPr>
        <w:t>“Trẻ là trung tâm</w:t>
      </w:r>
      <w:r>
        <w:rPr>
          <w:i/>
          <w:spacing w:val="-2"/>
        </w:rPr>
        <w:t xml:space="preserve"> </w:t>
      </w:r>
      <w:r>
        <w:rPr>
          <w:i/>
          <w:spacing w:val="-2"/>
          <w:lang w:val="vi-VN"/>
        </w:rPr>
        <w:t>- toàn diện</w:t>
      </w:r>
      <w:r>
        <w:rPr>
          <w:i/>
          <w:spacing w:val="-2"/>
        </w:rPr>
        <w:t xml:space="preserve"> </w:t>
      </w:r>
      <w:r>
        <w:rPr>
          <w:i/>
          <w:spacing w:val="-2"/>
          <w:lang w:val="vi-VN"/>
        </w:rPr>
        <w:t>- tích hợp</w:t>
      </w:r>
      <w:r>
        <w:rPr>
          <w:i/>
          <w:spacing w:val="-2"/>
        </w:rPr>
        <w:t xml:space="preserve"> </w:t>
      </w:r>
      <w:r>
        <w:rPr>
          <w:i/>
          <w:spacing w:val="-2"/>
          <w:lang w:val="vi-VN"/>
        </w:rPr>
        <w:t>- trải nghiệm”</w:t>
      </w:r>
      <w:r>
        <w:rPr>
          <w:spacing w:val="-2"/>
          <w:lang w:val="vi-VN"/>
        </w:rPr>
        <w:t xml:space="preserve">, </w:t>
      </w:r>
      <w:r>
        <w:rPr>
          <w:spacing w:val="-4"/>
          <w:lang w:val="vi-VN"/>
        </w:rPr>
        <w:t>chú trọng giáo dục hình thành và phát triển kỹ năng sống phù hợp với độ tuổi của trẻ</w:t>
      </w:r>
      <w:r>
        <w:rPr>
          <w:spacing w:val="-4"/>
        </w:rPr>
        <w:t xml:space="preserve">, đảm bảo tính khoa học và sáng tạo, phù hợp với tình hình thực tế của trẻ từng nhóm, lớp có sự linh hoạt phù hợp </w:t>
      </w:r>
      <w:r>
        <w:rPr>
          <w:spacing w:val="-4"/>
          <w:lang w:val="vi-VN"/>
        </w:rPr>
        <w:t>với yêu cầu của xã hội hiện đại và truyền thống văn hóa của dân tộc.</w:t>
      </w:r>
      <w:r>
        <w:rPr>
          <w:spacing w:val="-4"/>
        </w:rPr>
        <w:t xml:space="preserve"> Trẻ được làm quen với bài hát Quốc ca.</w:t>
      </w:r>
    </w:p>
    <w:p>
      <w:pPr>
        <w:spacing w:line="360" w:lineRule="auto"/>
        <w:ind w:firstLine="720"/>
        <w:jc w:val="both"/>
        <w:rPr>
          <w:bCs/>
          <w:iCs/>
        </w:rPr>
      </w:pPr>
      <w:r>
        <w:rPr>
          <w:bCs/>
          <w:iCs/>
        </w:rPr>
        <w:t>- 100% trẻ được đảm bảo AT tuyệt đối về thể chất và tinh thần trong nhà trường.</w:t>
      </w:r>
    </w:p>
    <w:p>
      <w:pPr>
        <w:spacing w:line="360" w:lineRule="auto"/>
        <w:ind w:firstLine="720"/>
        <w:jc w:val="both"/>
        <w:rPr>
          <w:bCs/>
          <w:iCs/>
        </w:rPr>
      </w:pPr>
      <w:r>
        <w:rPr>
          <w:bCs/>
          <w:iCs/>
        </w:rPr>
        <w:t xml:space="preserve">- 100% GV nghiêm túc thực hiện tốt quy chế CS trẻ, được tập huấn kỹ năng, biện pháp, cách sơ cứu ban đầu để đảm bảo an toàn, phòng chống tai nạn thương tích cho trẻ, như: Hóc, sặc, bỏng, điện giật, đuối nước, ngã…trong nhà trường. Thường xuyên khảo sát các nguy cơ tai nạn thương tích cho trẻ để có biện pháp phòng tránh hợp lý, không để xảy ra tai nạn thương tích trong nhà trường. </w:t>
      </w:r>
    </w:p>
    <w:p>
      <w:pPr>
        <w:tabs>
          <w:tab w:val="left" w:pos="567"/>
          <w:tab w:val="left" w:pos="709"/>
        </w:tabs>
        <w:spacing w:line="360" w:lineRule="auto"/>
        <w:ind w:firstLine="567"/>
        <w:jc w:val="both"/>
        <w:rPr>
          <w:spacing w:val="-2"/>
        </w:rPr>
      </w:pPr>
      <w:r>
        <w:rPr>
          <w:bCs/>
          <w:iCs/>
          <w:spacing w:val="-6"/>
        </w:rPr>
        <w:tab/>
      </w:r>
      <w:r>
        <w:rPr>
          <w:bCs/>
          <w:iCs/>
          <w:spacing w:val="-6"/>
        </w:rPr>
        <w:t xml:space="preserve">- Phấn đấu giảm tỷ lệ trẻ SDD về cân nặng và SDD thể thấp còi dưới 2,5%, </w:t>
      </w:r>
      <w:r>
        <w:rPr>
          <w:spacing w:val="-2"/>
        </w:rPr>
        <w:t>100% trẻ bị suy dinh dưỡng được can thiệp bằng các biện pháp nhằm cải thiện tình trạng dinh dưỡng.</w:t>
      </w:r>
      <w:r>
        <w:rPr>
          <w:lang w:val="vi-VN"/>
        </w:rPr>
        <w:t xml:space="preserve"> Thực hiện chế độ hỗ trợ ăn trưa cho trẻ mẫu giáo.</w:t>
      </w:r>
    </w:p>
    <w:p>
      <w:pPr>
        <w:shd w:val="clear" w:color="auto" w:fill="FFFFFF"/>
        <w:spacing w:line="360" w:lineRule="auto"/>
        <w:ind w:firstLine="720"/>
        <w:jc w:val="both"/>
        <w:rPr>
          <w:color w:val="000000"/>
          <w:spacing w:val="2"/>
        </w:rPr>
      </w:pPr>
      <w:r>
        <w:rPr>
          <w:bCs/>
          <w:iCs/>
          <w:spacing w:val="-6"/>
        </w:rPr>
        <w:t xml:space="preserve">- </w:t>
      </w:r>
      <w:r>
        <w:rPr>
          <w:bCs/>
          <w:iCs/>
          <w:spacing w:val="-2"/>
        </w:rPr>
        <w:t>100% CB,GV,NV</w:t>
      </w:r>
      <w:r>
        <w:rPr>
          <w:bCs/>
          <w:iCs/>
          <w:spacing w:val="-2"/>
          <w:lang w:val="vi-VN"/>
        </w:rPr>
        <w:t xml:space="preserve"> thực hiện các biện pháp phòng chống SDD, phòng chống béo phì</w:t>
      </w:r>
      <w:r>
        <w:rPr>
          <w:bCs/>
          <w:iCs/>
          <w:spacing w:val="-2"/>
        </w:rPr>
        <w:t>; Đảm bảo định lượng Calo theo quy định.</w:t>
      </w:r>
    </w:p>
    <w:p>
      <w:pPr>
        <w:shd w:val="clear" w:color="auto" w:fill="FFFFFF"/>
        <w:spacing w:line="360" w:lineRule="auto"/>
        <w:ind w:firstLine="720"/>
        <w:jc w:val="both"/>
        <w:rPr>
          <w:color w:val="000000"/>
          <w:spacing w:val="2"/>
        </w:rPr>
      </w:pPr>
      <w:r>
        <w:rPr>
          <w:color w:val="000000"/>
          <w:spacing w:val="2"/>
        </w:rPr>
        <w:t>- Tỷ lệ bé sạch, bé ngoan đạt từ </w:t>
      </w:r>
      <w:r>
        <w:rPr>
          <w:bCs/>
          <w:color w:val="000000"/>
          <w:spacing w:val="2"/>
        </w:rPr>
        <w:t>95%</w:t>
      </w:r>
      <w:r>
        <w:rPr>
          <w:color w:val="000000"/>
          <w:spacing w:val="2"/>
        </w:rPr>
        <w:t> trở lên, bé chăm đạt từ </w:t>
      </w:r>
      <w:r>
        <w:rPr>
          <w:bCs/>
          <w:color w:val="000000"/>
          <w:spacing w:val="2"/>
        </w:rPr>
        <w:t>90%</w:t>
      </w:r>
      <w:r>
        <w:rPr>
          <w:color w:val="000000"/>
          <w:spacing w:val="2"/>
        </w:rPr>
        <w:t> trở lên.</w:t>
      </w:r>
    </w:p>
    <w:p>
      <w:pPr>
        <w:shd w:val="clear" w:color="auto" w:fill="FFFFFF"/>
        <w:spacing w:line="360" w:lineRule="auto"/>
        <w:ind w:firstLine="720"/>
        <w:jc w:val="both"/>
        <w:rPr>
          <w:color w:val="000000"/>
          <w:spacing w:val="2"/>
        </w:rPr>
      </w:pPr>
      <w:r>
        <w:rPr>
          <w:b/>
          <w:bCs/>
          <w:color w:val="000000"/>
          <w:spacing w:val="2"/>
        </w:rPr>
        <w:t xml:space="preserve">- </w:t>
      </w:r>
      <w:r>
        <w:rPr>
          <w:bCs/>
          <w:color w:val="000000"/>
          <w:spacing w:val="2"/>
        </w:rPr>
        <w:t>100%</w:t>
      </w:r>
      <w:r>
        <w:rPr>
          <w:b/>
          <w:bCs/>
          <w:color w:val="000000"/>
          <w:spacing w:val="2"/>
        </w:rPr>
        <w:t> </w:t>
      </w:r>
      <w:r>
        <w:rPr>
          <w:color w:val="000000"/>
          <w:spacing w:val="2"/>
        </w:rPr>
        <w:t>Cán bộ quản lý, giáo viên, nhân viên, người lao động thực hiện nghiêm túc các quy định về đạo đức nhà giáo, Quy chế làm việc và Quy tắc ứng xử của đơn vị.</w:t>
      </w:r>
    </w:p>
    <w:p>
      <w:pPr>
        <w:shd w:val="clear" w:color="auto" w:fill="FFFFFF"/>
        <w:spacing w:line="360" w:lineRule="auto"/>
        <w:jc w:val="both"/>
        <w:rPr>
          <w:color w:val="000000"/>
          <w:spacing w:val="2"/>
        </w:rPr>
      </w:pPr>
      <w:r>
        <w:rPr>
          <w:b/>
          <w:bCs/>
          <w:color w:val="000000"/>
          <w:spacing w:val="2"/>
        </w:rPr>
        <w:t>II. NHIỆM VỤ CƠ BẢN CỦA HỘI ĐỒNG TRƯỜNG:</w:t>
      </w:r>
    </w:p>
    <w:p>
      <w:pPr>
        <w:shd w:val="clear" w:color="auto" w:fill="FFFFFF"/>
        <w:spacing w:line="360" w:lineRule="auto"/>
        <w:ind w:firstLine="400"/>
        <w:jc w:val="both"/>
        <w:rPr>
          <w:color w:val="000000"/>
          <w:spacing w:val="2"/>
        </w:rPr>
      </w:pPr>
      <w:r>
        <w:rPr>
          <w:color w:val="000000"/>
          <w:spacing w:val="2"/>
        </w:rPr>
        <w:t>- Có nhiệm vụ xem xét, phê chuẩn các mục tiêu, nhiệm vụ, các chủ trương, kế hoạch, biện pháp, giải pháp của nhà trường đã thực hiện hàng năm, nhiệm kỳ đạt yêu cầu, chính xác, phù hợp, xác thực, kết quả. Từ đó bắt buộc các tập thể, cá nhân, CB-GV- NV phải tích cực chủ động tham gia đầy đủ, nghiêm túc, đạt kết quả cao nhất.</w:t>
      </w:r>
    </w:p>
    <w:p>
      <w:pPr>
        <w:shd w:val="clear" w:color="auto" w:fill="FFFFFF"/>
        <w:spacing w:line="360" w:lineRule="auto"/>
        <w:ind w:firstLine="400"/>
        <w:jc w:val="both"/>
        <w:rPr>
          <w:color w:val="000000"/>
          <w:spacing w:val="2"/>
        </w:rPr>
      </w:pPr>
      <w:r>
        <w:rPr>
          <w:color w:val="000000"/>
          <w:spacing w:val="2"/>
        </w:rPr>
        <w:t>- Theo quyền han, chức năng, nhiệm vụ của Hội đồng trường, dưới sự lãnh đạo của các cấp Đảng, chính quyền, các ngành. Hội đồng trường phải tuân thủ tuyệt đối, toàn diện và cụ thể theo các mục tiêu của Hội đồng trường đã phê chuẩn.</w:t>
      </w:r>
    </w:p>
    <w:p>
      <w:pPr>
        <w:shd w:val="clear" w:color="auto" w:fill="FFFFFF"/>
        <w:spacing w:line="360" w:lineRule="auto"/>
        <w:ind w:firstLine="400"/>
        <w:jc w:val="both"/>
        <w:rPr>
          <w:color w:val="000000"/>
          <w:spacing w:val="2"/>
        </w:rPr>
      </w:pPr>
      <w:r>
        <w:rPr>
          <w:color w:val="000000"/>
          <w:spacing w:val="2"/>
        </w:rPr>
        <w:t>- Các chỉ tiêu trong năm học 202</w:t>
      </w:r>
      <w:r>
        <w:rPr>
          <w:rFonts w:hint="default"/>
          <w:color w:val="000000"/>
          <w:spacing w:val="2"/>
          <w:lang w:val="en-US"/>
        </w:rPr>
        <w:t>1</w:t>
      </w:r>
      <w:r>
        <w:rPr>
          <w:color w:val="000000"/>
          <w:spacing w:val="2"/>
        </w:rPr>
        <w:t xml:space="preserve"> - 202</w:t>
      </w:r>
      <w:r>
        <w:rPr>
          <w:rFonts w:hint="default"/>
          <w:color w:val="000000"/>
          <w:spacing w:val="2"/>
          <w:lang w:val="en-US"/>
        </w:rPr>
        <w:t>2</w:t>
      </w:r>
      <w:r>
        <w:rPr>
          <w:color w:val="000000"/>
          <w:spacing w:val="2"/>
        </w:rPr>
        <w:t>. Trường Mầm Non Thanh Bình phải nổ lực phấn đấu để đạt các chỉ tiêu sau:</w:t>
      </w:r>
    </w:p>
    <w:p>
      <w:pPr>
        <w:shd w:val="clear" w:color="auto" w:fill="FFFFFF"/>
        <w:spacing w:line="360" w:lineRule="auto"/>
        <w:jc w:val="both"/>
        <w:rPr>
          <w:color w:val="000000"/>
          <w:spacing w:val="2"/>
        </w:rPr>
      </w:pPr>
      <w:r>
        <w:rPr>
          <w:b/>
          <w:bCs/>
          <w:color w:val="000000"/>
          <w:spacing w:val="2"/>
        </w:rPr>
        <w:t>1. Về chính trị tư tưởng:</w:t>
      </w:r>
    </w:p>
    <w:p>
      <w:pPr>
        <w:shd w:val="clear" w:color="auto" w:fill="FFFFFF"/>
        <w:spacing w:line="360" w:lineRule="auto"/>
        <w:ind w:firstLine="400"/>
        <w:jc w:val="both"/>
        <w:rPr>
          <w:color w:val="000000"/>
          <w:spacing w:val="2"/>
        </w:rPr>
      </w:pPr>
      <w:r>
        <w:rPr>
          <w:b/>
          <w:bCs/>
          <w:color w:val="000000"/>
          <w:spacing w:val="2"/>
        </w:rPr>
        <w:t>- </w:t>
      </w:r>
      <w:r>
        <w:rPr>
          <w:color w:val="000000"/>
          <w:spacing w:val="2"/>
        </w:rPr>
        <w:t>100% CBGV- CNV có lập trường tư tưởng vững vàng, chấp hành tốt Chủ trương, đường lối của Đảng, chính sách, pháp luật của Nhà nước, nội quy, qui định của ngành, địa phương và đơn vị; đạo đức trong sáng, lối sống lành mạnh.</w:t>
      </w:r>
    </w:p>
    <w:p>
      <w:pPr>
        <w:shd w:val="clear" w:color="auto" w:fill="FFFFFF"/>
        <w:spacing w:line="360" w:lineRule="auto"/>
        <w:ind w:firstLine="400"/>
        <w:jc w:val="both"/>
        <w:rPr>
          <w:color w:val="000000"/>
          <w:spacing w:val="2"/>
        </w:rPr>
      </w:pPr>
      <w:r>
        <w:rPr>
          <w:color w:val="000000"/>
          <w:spacing w:val="2"/>
        </w:rPr>
        <w:t>- 100% CB-GV-NV học tập, quán triệt Nghị quyết Đại hội Đảng các cấp</w:t>
      </w:r>
      <w:r>
        <w:rPr>
          <w:b/>
          <w:bCs/>
          <w:color w:val="000000"/>
          <w:spacing w:val="2"/>
        </w:rPr>
        <w:t>.</w:t>
      </w:r>
    </w:p>
    <w:p>
      <w:pPr>
        <w:shd w:val="clear" w:color="auto" w:fill="FFFFFF"/>
        <w:spacing w:line="360" w:lineRule="auto"/>
        <w:ind w:firstLine="400"/>
        <w:jc w:val="both"/>
        <w:rPr>
          <w:color w:val="000000"/>
          <w:spacing w:val="2"/>
        </w:rPr>
      </w:pPr>
      <w:r>
        <w:rPr>
          <w:b/>
          <w:bCs/>
          <w:color w:val="000000"/>
          <w:spacing w:val="2"/>
        </w:rPr>
        <w:t>- </w:t>
      </w:r>
      <w:r>
        <w:rPr>
          <w:color w:val="000000"/>
          <w:spacing w:val="2"/>
        </w:rPr>
        <w:t>100% CB-GV-NV đăng ký tham gia các phong trào thi đua và các cuộc vận động của ngành, của nhà trường cũng như của địa phương phát động.</w:t>
      </w:r>
    </w:p>
    <w:p>
      <w:pPr>
        <w:shd w:val="clear" w:color="auto" w:fill="FFFFFF"/>
        <w:spacing w:line="360" w:lineRule="auto"/>
        <w:ind w:firstLine="400"/>
        <w:jc w:val="both"/>
        <w:rPr>
          <w:color w:val="000000"/>
          <w:spacing w:val="2"/>
        </w:rPr>
      </w:pPr>
      <w:r>
        <w:rPr>
          <w:color w:val="000000"/>
          <w:spacing w:val="2"/>
        </w:rPr>
        <w:t xml:space="preserve">- 100% CB-GV-NV đăng ký thực hiện </w:t>
      </w:r>
      <w:r>
        <w:rPr>
          <w:i/>
          <w:color w:val="000000"/>
          <w:spacing w:val="2"/>
        </w:rPr>
        <w:t xml:space="preserve">"Học tập và làm theo tư tưởng, đạo đức, phong cách Hồ Chí Minh" </w:t>
      </w:r>
      <w:r>
        <w:rPr>
          <w:color w:val="000000"/>
          <w:spacing w:val="2"/>
        </w:rPr>
        <w:t>và thực hiện tốt Thông tư 06/2019/TT-BGD ĐT ngày 12/4/2019 quy định về quy tắc ứng xử trong các cơ sử GDMN.</w:t>
      </w:r>
    </w:p>
    <w:p>
      <w:pPr>
        <w:shd w:val="clear" w:color="auto" w:fill="FFFFFF"/>
        <w:spacing w:line="360" w:lineRule="auto"/>
        <w:ind w:firstLine="400"/>
        <w:jc w:val="both"/>
        <w:rPr>
          <w:color w:val="000000"/>
          <w:spacing w:val="2"/>
        </w:rPr>
      </w:pPr>
      <w:r>
        <w:rPr>
          <w:color w:val="000000"/>
          <w:spacing w:val="2"/>
        </w:rPr>
        <w:t>- 100% CB-GV-NV đoàn kết, vượt khó hoàn thành tốt nhiệm vụ.</w:t>
      </w:r>
    </w:p>
    <w:p>
      <w:pPr>
        <w:shd w:val="clear" w:color="auto" w:fill="FFFFFF"/>
        <w:spacing w:line="360" w:lineRule="auto"/>
        <w:jc w:val="both"/>
        <w:rPr>
          <w:color w:val="000000"/>
          <w:spacing w:val="2"/>
        </w:rPr>
      </w:pPr>
      <w:r>
        <w:rPr>
          <w:b/>
          <w:bCs/>
          <w:color w:val="000000"/>
          <w:spacing w:val="2"/>
        </w:rPr>
        <w:t>2. Về chất lượng chuyên môn:</w:t>
      </w:r>
    </w:p>
    <w:p>
      <w:pPr>
        <w:shd w:val="clear" w:color="auto" w:fill="FFFFFF"/>
        <w:spacing w:line="360" w:lineRule="auto"/>
        <w:ind w:firstLine="400"/>
        <w:jc w:val="both"/>
        <w:rPr>
          <w:b/>
          <w:color w:val="000000"/>
          <w:spacing w:val="2"/>
        </w:rPr>
      </w:pPr>
      <w:r>
        <w:rPr>
          <w:b/>
          <w:bCs/>
          <w:i/>
          <w:color w:val="000000"/>
          <w:spacing w:val="2"/>
        </w:rPr>
        <w:t>*  Đối với cán bộ, nhân viên:</w:t>
      </w:r>
    </w:p>
    <w:p>
      <w:pPr>
        <w:shd w:val="clear" w:color="auto" w:fill="FFFFFF"/>
        <w:spacing w:line="360" w:lineRule="auto"/>
        <w:ind w:firstLine="400"/>
        <w:jc w:val="both"/>
        <w:rPr>
          <w:color w:val="000000"/>
          <w:spacing w:val="2"/>
        </w:rPr>
      </w:pPr>
      <w:r>
        <w:rPr>
          <w:color w:val="000000"/>
          <w:spacing w:val="2"/>
        </w:rPr>
        <w:t>- Thực hiện đúng theo Quy chế dân chủ và Quy chế làm việc của nhà trường .</w:t>
      </w:r>
    </w:p>
    <w:p>
      <w:pPr>
        <w:shd w:val="clear" w:color="auto" w:fill="FFFFFF"/>
        <w:spacing w:line="360" w:lineRule="auto"/>
        <w:ind w:firstLine="400"/>
        <w:jc w:val="both"/>
        <w:rPr>
          <w:color w:val="000000"/>
          <w:spacing w:val="2"/>
        </w:rPr>
      </w:pPr>
      <w:r>
        <w:rPr>
          <w:color w:val="000000"/>
          <w:spacing w:val="2"/>
        </w:rPr>
        <w:t>- Thực hiện  tốt các chế độ báo cáo của từng bộ phận để kịp thời báo cáo trên các cuộc họp tháng và báo cáo về trên kịp thời, </w:t>
      </w:r>
      <w:r>
        <w:rPr>
          <w:bCs/>
          <w:color w:val="000000"/>
          <w:spacing w:val="2"/>
        </w:rPr>
        <w:t>trú trọng về nội dung, số liệu.</w:t>
      </w:r>
    </w:p>
    <w:p>
      <w:pPr>
        <w:shd w:val="clear" w:color="auto" w:fill="FFFFFF"/>
        <w:spacing w:line="360" w:lineRule="auto"/>
        <w:ind w:firstLine="400"/>
        <w:jc w:val="both"/>
        <w:rPr>
          <w:color w:val="000000"/>
          <w:spacing w:val="2"/>
        </w:rPr>
      </w:pPr>
      <w:r>
        <w:rPr>
          <w:color w:val="000000"/>
          <w:spacing w:val="2"/>
        </w:rPr>
        <w:t>- Trang phục đúng qui chế văn hóa công sở.</w:t>
      </w:r>
    </w:p>
    <w:p>
      <w:pPr>
        <w:shd w:val="clear" w:color="auto" w:fill="FFFFFF"/>
        <w:spacing w:line="360" w:lineRule="auto"/>
        <w:ind w:firstLine="400"/>
        <w:jc w:val="both"/>
        <w:rPr>
          <w:color w:val="000000"/>
          <w:spacing w:val="2"/>
        </w:rPr>
      </w:pPr>
      <w:r>
        <w:rPr>
          <w:color w:val="000000"/>
          <w:spacing w:val="2"/>
        </w:rPr>
        <w:t>- BGH dự giờ, duyệt hồ sơ, sổ sách của giáo viên theo qui định 01 tháng /lần.</w:t>
      </w:r>
    </w:p>
    <w:p>
      <w:pPr>
        <w:shd w:val="clear" w:color="auto" w:fill="FFFFFF"/>
        <w:spacing w:line="360" w:lineRule="auto"/>
        <w:ind w:firstLine="400"/>
        <w:jc w:val="both"/>
        <w:rPr>
          <w:b/>
          <w:color w:val="000000"/>
          <w:spacing w:val="2"/>
        </w:rPr>
      </w:pPr>
      <w:r>
        <w:rPr>
          <w:b/>
          <w:bCs/>
          <w:i/>
          <w:color w:val="000000"/>
          <w:spacing w:val="2"/>
        </w:rPr>
        <w:t xml:space="preserve">* Đối với giáo viên: </w:t>
      </w:r>
    </w:p>
    <w:p>
      <w:pPr>
        <w:shd w:val="clear" w:color="auto" w:fill="FFFFFF"/>
        <w:spacing w:line="360" w:lineRule="auto"/>
        <w:ind w:firstLine="400"/>
        <w:jc w:val="both"/>
        <w:rPr>
          <w:color w:val="000000"/>
          <w:spacing w:val="2"/>
        </w:rPr>
      </w:pPr>
      <w:r>
        <w:rPr>
          <w:color w:val="000000"/>
          <w:spacing w:val="2"/>
        </w:rPr>
        <w:t>- 100% CBGV thực hiện đúng giờ giấc chuyên môn theo qui định theo thông tư 48/TT-BGD.</w:t>
      </w:r>
    </w:p>
    <w:p>
      <w:pPr>
        <w:shd w:val="clear" w:color="auto" w:fill="FFFFFF"/>
        <w:spacing w:line="360" w:lineRule="auto"/>
        <w:ind w:firstLine="400"/>
        <w:jc w:val="both"/>
        <w:rPr>
          <w:color w:val="000000"/>
          <w:spacing w:val="2"/>
        </w:rPr>
      </w:pPr>
      <w:r>
        <w:rPr>
          <w:color w:val="000000"/>
          <w:spacing w:val="2"/>
        </w:rPr>
        <w:t>- 100% Giáo viên thực hiện đúng chuyên môn theo từng giai đoạn năm học của nhà trường và dạy theo kế hoạch giảng dạy.</w:t>
      </w:r>
    </w:p>
    <w:p>
      <w:pPr>
        <w:shd w:val="clear" w:color="auto" w:fill="FFFFFF"/>
        <w:spacing w:line="360" w:lineRule="auto"/>
        <w:ind w:firstLine="400"/>
        <w:jc w:val="both"/>
        <w:rPr>
          <w:rFonts w:hint="default"/>
          <w:color w:val="000000"/>
          <w:spacing w:val="2"/>
          <w:lang w:val="en-US"/>
        </w:rPr>
      </w:pPr>
      <w:r>
        <w:rPr>
          <w:color w:val="000000"/>
          <w:spacing w:val="2"/>
        </w:rPr>
        <w:t xml:space="preserve">- 100% giáo viên giảng dạy theo chương trình giáo dục Mầm non mới </w:t>
      </w:r>
      <w:r>
        <w:rPr>
          <w:i/>
          <w:color w:val="000000"/>
          <w:spacing w:val="2"/>
        </w:rPr>
        <w:t>"Lấy trẻ làm trung tâm"</w:t>
      </w:r>
      <w:r>
        <w:rPr>
          <w:color w:val="000000"/>
          <w:spacing w:val="2"/>
        </w:rPr>
        <w:t>. Đảm bảo giáo dục lồng ghép 07 nội dung theo qui định của BGD.</w:t>
      </w:r>
      <w:r>
        <w:rPr>
          <w:rFonts w:hint="default"/>
          <w:color w:val="000000"/>
          <w:spacing w:val="2"/>
          <w:lang w:val="en-US"/>
        </w:rPr>
        <w:t xml:space="preserve"> Vận dụng phương pháp giáo dục </w:t>
      </w:r>
      <w:r>
        <w:rPr>
          <w:rFonts w:ascii="Cambria" w:hAnsi="Cambria" w:cs="Cambria"/>
          <w:bCs/>
          <w:sz w:val="28"/>
          <w:szCs w:val="28"/>
          <w:lang w:val="it-IT"/>
        </w:rPr>
        <w:t>Montesstori, Steam</w:t>
      </w:r>
      <w:r>
        <w:rPr>
          <w:rFonts w:hint="default" w:ascii="Cambria" w:hAnsi="Cambria" w:cs="Cambria"/>
          <w:bCs/>
          <w:sz w:val="28"/>
          <w:szCs w:val="28"/>
          <w:lang w:val="en-US"/>
        </w:rPr>
        <w:t>…. trong hoạt động giáo dục.</w:t>
      </w:r>
    </w:p>
    <w:p>
      <w:pPr>
        <w:shd w:val="clear" w:color="auto" w:fill="FFFFFF"/>
        <w:spacing w:line="360" w:lineRule="auto"/>
        <w:ind w:firstLine="400"/>
        <w:jc w:val="both"/>
        <w:rPr>
          <w:color w:val="000000"/>
          <w:spacing w:val="2"/>
        </w:rPr>
      </w:pPr>
      <w:r>
        <w:rPr>
          <w:color w:val="000000"/>
          <w:spacing w:val="2"/>
        </w:rPr>
        <w:t>- 100% Giáo viên không dạy trước chương trình của lớp 1.</w:t>
      </w:r>
    </w:p>
    <w:p>
      <w:pPr>
        <w:shd w:val="clear" w:color="auto" w:fill="FFFFFF"/>
        <w:spacing w:line="360" w:lineRule="auto"/>
        <w:ind w:firstLine="400"/>
        <w:jc w:val="both"/>
        <w:rPr>
          <w:color w:val="000000"/>
          <w:spacing w:val="2"/>
        </w:rPr>
      </w:pPr>
      <w:r>
        <w:rPr>
          <w:color w:val="000000"/>
          <w:spacing w:val="2"/>
        </w:rPr>
        <w:t xml:space="preserve">- 100% Giáo viên tự soạn giảng trên máy vi tính. </w:t>
      </w:r>
    </w:p>
    <w:p>
      <w:pPr>
        <w:shd w:val="clear" w:color="auto" w:fill="FFFFFF"/>
        <w:spacing w:line="360" w:lineRule="auto"/>
        <w:ind w:firstLine="400"/>
        <w:jc w:val="both"/>
        <w:rPr>
          <w:i/>
          <w:color w:val="000000"/>
          <w:spacing w:val="2"/>
        </w:rPr>
      </w:pPr>
      <w:r>
        <w:rPr>
          <w:color w:val="000000"/>
          <w:spacing w:val="2"/>
        </w:rPr>
        <w:t xml:space="preserve">- 100%  lớp học phấn đấu đạt danh hiệu </w:t>
      </w:r>
      <w:r>
        <w:rPr>
          <w:i/>
          <w:color w:val="000000"/>
          <w:spacing w:val="2"/>
        </w:rPr>
        <w:t xml:space="preserve">"Lớp học vui vẻ": </w:t>
      </w:r>
      <w:r>
        <w:rPr>
          <w:color w:val="000000"/>
          <w:spacing w:val="2"/>
        </w:rPr>
        <w:t xml:space="preserve">Đảm bảo an toàn tuyệt đối tính mạng cho trẻ, không dùng mọi hình thức phạt đối với trẻ. Tạo môi trường thân thiện đối với trẻ, với phương châm </w:t>
      </w:r>
      <w:r>
        <w:rPr>
          <w:i/>
          <w:color w:val="000000"/>
          <w:spacing w:val="2"/>
        </w:rPr>
        <w:t xml:space="preserve">"Mỗi ngày đến trường là một niềm vui"; </w:t>
      </w:r>
    </w:p>
    <w:p>
      <w:pPr>
        <w:shd w:val="clear" w:color="auto" w:fill="FFFFFF"/>
        <w:spacing w:line="360" w:lineRule="auto"/>
        <w:ind w:firstLine="400"/>
        <w:jc w:val="both"/>
        <w:rPr>
          <w:color w:val="000000"/>
          <w:spacing w:val="2"/>
        </w:rPr>
      </w:pPr>
      <w:r>
        <w:rPr>
          <w:color w:val="000000"/>
          <w:spacing w:val="2"/>
        </w:rPr>
        <w:t>- Giao tiếp với phụ huynh phải nhẹ nhàng, thân thiện, nhã nhặn.</w:t>
      </w:r>
    </w:p>
    <w:p>
      <w:pPr>
        <w:shd w:val="clear" w:color="auto" w:fill="FFFFFF"/>
        <w:spacing w:line="360" w:lineRule="auto"/>
        <w:ind w:firstLine="400"/>
        <w:jc w:val="both"/>
        <w:rPr>
          <w:color w:val="000000"/>
          <w:spacing w:val="2"/>
        </w:rPr>
      </w:pPr>
      <w:r>
        <w:rPr>
          <w:color w:val="000000"/>
          <w:spacing w:val="2"/>
        </w:rPr>
        <w:t>- Giữ vững phổ cập trẻ 5 tuổi đạt 100%, vận động trẻ ra lớp đạt chỉ tiêu của cấp trên qui định.</w:t>
      </w:r>
    </w:p>
    <w:p>
      <w:pPr>
        <w:shd w:val="clear" w:color="auto" w:fill="FFFFFF"/>
        <w:spacing w:line="360" w:lineRule="auto"/>
        <w:ind w:firstLine="400"/>
        <w:jc w:val="both"/>
        <w:rPr>
          <w:color w:val="000000"/>
          <w:spacing w:val="2"/>
        </w:rPr>
      </w:pPr>
      <w:r>
        <w:rPr>
          <w:color w:val="000000"/>
          <w:spacing w:val="2"/>
        </w:rPr>
        <w:t>- 100% giáo viên thực hiện tốt công tác tự bồi dưỡng thường xuyên.</w:t>
      </w:r>
    </w:p>
    <w:p>
      <w:pPr>
        <w:shd w:val="clear" w:color="auto" w:fill="FFFFFF"/>
        <w:spacing w:line="360" w:lineRule="auto"/>
        <w:ind w:firstLine="400"/>
        <w:jc w:val="both"/>
        <w:rPr>
          <w:color w:val="000000"/>
          <w:spacing w:val="2"/>
        </w:rPr>
      </w:pPr>
      <w:r>
        <w:rPr>
          <w:color w:val="000000"/>
          <w:spacing w:val="2"/>
        </w:rPr>
        <w:t>- Thi GV giỏi các cấp đạt tỉ lệ 100%.</w:t>
      </w:r>
    </w:p>
    <w:p>
      <w:pPr>
        <w:shd w:val="clear" w:color="auto" w:fill="FFFFFF"/>
        <w:spacing w:line="360" w:lineRule="auto"/>
        <w:ind w:firstLine="400"/>
        <w:jc w:val="both"/>
        <w:rPr>
          <w:color w:val="000000"/>
          <w:spacing w:val="2"/>
        </w:rPr>
      </w:pPr>
      <w:r>
        <w:rPr>
          <w:color w:val="000000"/>
          <w:spacing w:val="2"/>
        </w:rPr>
        <w:t>- Trang phục lên lớp đúng qui định.</w:t>
      </w:r>
    </w:p>
    <w:p>
      <w:pPr>
        <w:shd w:val="clear" w:color="auto" w:fill="FFFFFF"/>
        <w:spacing w:line="360" w:lineRule="auto"/>
        <w:ind w:firstLine="400"/>
        <w:jc w:val="both"/>
        <w:rPr>
          <w:color w:val="000000"/>
          <w:spacing w:val="2"/>
        </w:rPr>
      </w:pPr>
      <w:r>
        <w:rPr>
          <w:color w:val="000000"/>
          <w:spacing w:val="2"/>
        </w:rPr>
        <w:t>- Đảm bảo 100% trong lớp được an toàn.</w:t>
      </w:r>
    </w:p>
    <w:p>
      <w:pPr>
        <w:shd w:val="clear" w:color="auto" w:fill="FFFFFF"/>
        <w:spacing w:line="360" w:lineRule="auto"/>
        <w:ind w:firstLine="400"/>
        <w:jc w:val="both"/>
        <w:rPr>
          <w:color w:val="000000"/>
          <w:spacing w:val="2"/>
        </w:rPr>
      </w:pPr>
      <w:r>
        <w:rPr>
          <w:color w:val="000000"/>
          <w:spacing w:val="2"/>
        </w:rPr>
        <w:t>- 100% GV Tận dụng nguyên vật liệu mở để làm ĐDĐC dạy trẻ. Bảo quản và khai thác tốt tài sản.</w:t>
      </w:r>
    </w:p>
    <w:p>
      <w:pPr>
        <w:shd w:val="clear" w:color="auto" w:fill="FFFFFF"/>
        <w:spacing w:line="360" w:lineRule="auto"/>
        <w:ind w:firstLine="400"/>
        <w:jc w:val="both"/>
        <w:rPr>
          <w:color w:val="000000"/>
          <w:spacing w:val="2"/>
        </w:rPr>
      </w:pPr>
      <w:r>
        <w:rPr>
          <w:color w:val="000000"/>
          <w:spacing w:val="2"/>
        </w:rPr>
        <w:t>- 100% GV Thực hiện tốt thực hành tiết kiệm, chống lãn</w:t>
      </w:r>
      <w:r>
        <w:rPr>
          <w:rFonts w:hint="default"/>
          <w:color w:val="000000"/>
          <w:spacing w:val="2"/>
          <w:lang w:val="en-US"/>
        </w:rPr>
        <w:t>g</w:t>
      </w:r>
      <w:r>
        <w:rPr>
          <w:color w:val="000000"/>
          <w:spacing w:val="2"/>
        </w:rPr>
        <w:t xml:space="preserve"> phí; phòng chống tham nhũng; ANTT; ATGT, PCCN,...</w:t>
      </w:r>
    </w:p>
    <w:p>
      <w:pPr>
        <w:shd w:val="clear" w:color="auto" w:fill="FFFFFF"/>
        <w:spacing w:line="360" w:lineRule="auto"/>
        <w:ind w:firstLine="400"/>
        <w:jc w:val="both"/>
        <w:rPr>
          <w:rFonts w:hint="default"/>
          <w:color w:val="000000"/>
          <w:spacing w:val="2"/>
          <w:lang w:val="en-US"/>
        </w:rPr>
      </w:pPr>
      <w:r>
        <w:rPr>
          <w:color w:val="000000"/>
          <w:spacing w:val="2"/>
        </w:rPr>
        <w:t>- 100% GV thực hiện tốt phần mềm SMAS 3.0</w:t>
      </w:r>
      <w:r>
        <w:rPr>
          <w:rFonts w:hint="default"/>
          <w:color w:val="000000"/>
          <w:spacing w:val="2"/>
          <w:lang w:val="en-US"/>
        </w:rPr>
        <w:t xml:space="preserve">, </w:t>
      </w:r>
    </w:p>
    <w:p>
      <w:pPr>
        <w:shd w:val="clear" w:color="auto" w:fill="FFFFFF"/>
        <w:spacing w:line="360" w:lineRule="auto"/>
        <w:ind w:firstLine="400"/>
        <w:jc w:val="both"/>
        <w:rPr>
          <w:color w:val="000000"/>
          <w:spacing w:val="2"/>
        </w:rPr>
      </w:pPr>
      <w:r>
        <w:rPr>
          <w:color w:val="000000"/>
          <w:spacing w:val="2"/>
        </w:rPr>
        <w:t>- Thực hiện giảm giờ cho CB,GV,NV kiêm nhiệm theo thông tư 48/2011/TT-BGDĐT ngày 25 tháng 10 năm 2011 Quy định chế độ làm việc đối với giáo viên mầm non.</w:t>
      </w:r>
    </w:p>
    <w:p>
      <w:pPr>
        <w:shd w:val="clear" w:color="auto" w:fill="FFFFFF"/>
        <w:spacing w:line="360" w:lineRule="auto"/>
        <w:ind w:firstLine="400"/>
        <w:jc w:val="both"/>
        <w:rPr>
          <w:color w:val="000000"/>
          <w:spacing w:val="2"/>
        </w:rPr>
      </w:pPr>
      <w:r>
        <w:rPr>
          <w:b/>
          <w:bCs/>
          <w:i/>
          <w:color w:val="000000"/>
          <w:spacing w:val="2"/>
        </w:rPr>
        <w:t xml:space="preserve">* Đối với nhân viên dinh dưỡng, bảo vệ: </w:t>
      </w:r>
    </w:p>
    <w:p>
      <w:pPr>
        <w:shd w:val="clear" w:color="auto" w:fill="FFFFFF"/>
        <w:spacing w:line="360" w:lineRule="auto"/>
        <w:ind w:firstLine="400"/>
        <w:jc w:val="both"/>
        <w:rPr>
          <w:color w:val="000000"/>
          <w:spacing w:val="2"/>
        </w:rPr>
      </w:pPr>
      <w:r>
        <w:rPr>
          <w:color w:val="000000"/>
          <w:spacing w:val="2"/>
        </w:rPr>
        <w:t>- Thực hiện đúng giờ giấc theo qui định trong hợp đồng.</w:t>
      </w:r>
    </w:p>
    <w:p>
      <w:pPr>
        <w:shd w:val="clear" w:color="auto" w:fill="FFFFFF"/>
        <w:spacing w:line="360" w:lineRule="auto"/>
        <w:ind w:firstLine="400"/>
        <w:jc w:val="both"/>
        <w:rPr>
          <w:color w:val="000000"/>
          <w:spacing w:val="2"/>
        </w:rPr>
      </w:pPr>
      <w:r>
        <w:rPr>
          <w:color w:val="000000"/>
          <w:spacing w:val="2"/>
        </w:rPr>
        <w:t>- Trang phục phải đúng qui định văn hóa công sở</w:t>
      </w:r>
      <w:r>
        <w:rPr>
          <w:rFonts w:hint="default"/>
          <w:color w:val="000000"/>
          <w:spacing w:val="2"/>
          <w:lang w:val="en-US"/>
        </w:rPr>
        <w:t>.</w:t>
      </w:r>
    </w:p>
    <w:p>
      <w:pPr>
        <w:shd w:val="clear" w:color="auto" w:fill="FFFFFF"/>
        <w:spacing w:line="360" w:lineRule="auto"/>
        <w:ind w:firstLine="400"/>
        <w:jc w:val="both"/>
        <w:rPr>
          <w:color w:val="000000"/>
          <w:spacing w:val="2"/>
        </w:rPr>
      </w:pPr>
      <w:r>
        <w:rPr>
          <w:color w:val="000000"/>
          <w:spacing w:val="2"/>
        </w:rPr>
        <w:t>- Thực hiện tốt ATVSTP -VSMT, y tế,... Chế biến thực phẩm đảm bảo chất dinh dưỡng cho trẻ.</w:t>
      </w:r>
    </w:p>
    <w:p>
      <w:pPr>
        <w:shd w:val="clear" w:color="auto" w:fill="FFFFFF"/>
        <w:spacing w:line="360" w:lineRule="auto"/>
        <w:ind w:firstLine="400"/>
        <w:jc w:val="both"/>
        <w:rPr>
          <w:color w:val="000000"/>
          <w:spacing w:val="2"/>
        </w:rPr>
      </w:pPr>
      <w:r>
        <w:rPr>
          <w:color w:val="000000"/>
          <w:spacing w:val="2"/>
        </w:rPr>
        <w:t>- Thường xuyên cải tiến những bữa ăn ngon để giúp trẻ ăn ngon miệng. Giảm tỉ lệ suy dinh dưỡng.</w:t>
      </w:r>
    </w:p>
    <w:p>
      <w:pPr>
        <w:shd w:val="clear" w:color="auto" w:fill="FFFFFF"/>
        <w:spacing w:line="360" w:lineRule="auto"/>
        <w:ind w:firstLine="400"/>
        <w:jc w:val="both"/>
        <w:rPr>
          <w:color w:val="000000"/>
          <w:spacing w:val="2"/>
        </w:rPr>
      </w:pPr>
      <w:r>
        <w:rPr>
          <w:color w:val="000000"/>
          <w:spacing w:val="2"/>
        </w:rPr>
        <w:t>- Bảo vệ mở cổng và đóng cổng theo giờ qui định, đảm bảo tài sản của nhà trường, không đế xảy ra mất mát, hư hao.</w:t>
      </w:r>
    </w:p>
    <w:p>
      <w:pPr>
        <w:shd w:val="clear" w:color="auto" w:fill="FFFFFF"/>
        <w:spacing w:line="360" w:lineRule="auto"/>
        <w:ind w:firstLine="400"/>
        <w:jc w:val="both"/>
        <w:rPr>
          <w:color w:val="000000"/>
          <w:spacing w:val="2"/>
        </w:rPr>
      </w:pPr>
      <w:r>
        <w:rPr>
          <w:color w:val="000000"/>
          <w:spacing w:val="2"/>
        </w:rPr>
        <w:t>- 100% NV Thực hiện tốt thực hành tiết kiệm, chống lãnh phí; phòng chống tham nhũng; ANTT; ATGT, PCCN,...</w:t>
      </w:r>
    </w:p>
    <w:p>
      <w:pPr>
        <w:shd w:val="clear" w:color="auto" w:fill="FFFFFF"/>
        <w:spacing w:line="360" w:lineRule="auto"/>
        <w:ind w:firstLine="400"/>
        <w:jc w:val="both"/>
        <w:rPr>
          <w:b/>
          <w:bCs/>
          <w:color w:val="000000"/>
          <w:spacing w:val="2"/>
        </w:rPr>
      </w:pPr>
      <w:r>
        <w:rPr>
          <w:b/>
          <w:bCs/>
          <w:color w:val="000000"/>
          <w:spacing w:val="2"/>
        </w:rPr>
        <w:t xml:space="preserve">* Về chất lượng chăm sóc, nuôi dưỡng và giáo dục: </w:t>
      </w:r>
    </w:p>
    <w:p>
      <w:pPr>
        <w:shd w:val="clear" w:color="auto" w:fill="FFFFFF"/>
        <w:spacing w:line="360" w:lineRule="auto"/>
        <w:ind w:firstLine="400"/>
        <w:jc w:val="both"/>
        <w:rPr>
          <w:color w:val="000000"/>
          <w:spacing w:val="2"/>
        </w:rPr>
      </w:pPr>
      <w:r>
        <w:rPr>
          <w:color w:val="000000"/>
          <w:spacing w:val="2"/>
        </w:rPr>
        <w:t>- Duy trì sĩ số : 100%.</w:t>
      </w:r>
    </w:p>
    <w:p>
      <w:pPr>
        <w:shd w:val="clear" w:color="auto" w:fill="FFFFFF"/>
        <w:spacing w:line="360" w:lineRule="auto"/>
        <w:ind w:firstLine="400"/>
        <w:jc w:val="both"/>
        <w:rPr>
          <w:color w:val="000000"/>
          <w:spacing w:val="2"/>
        </w:rPr>
      </w:pPr>
      <w:r>
        <w:rPr>
          <w:color w:val="000000"/>
          <w:spacing w:val="2"/>
        </w:rPr>
        <w:t>- Vận động trẻ khuyết tật từ 0-5 tuổi được can thiệp sớm và học hòa nhập.</w:t>
      </w:r>
    </w:p>
    <w:p>
      <w:pPr>
        <w:shd w:val="clear" w:color="auto" w:fill="FFFFFF"/>
        <w:spacing w:line="360" w:lineRule="auto"/>
        <w:ind w:firstLine="400"/>
        <w:jc w:val="both"/>
        <w:rPr>
          <w:color w:val="000000"/>
          <w:spacing w:val="2"/>
        </w:rPr>
      </w:pPr>
      <w:r>
        <w:rPr>
          <w:color w:val="000000"/>
          <w:spacing w:val="2"/>
        </w:rPr>
        <w:t>- Trẻ phát triển ở kênh bình thường từ 98% trở lên, tỷ lệ trẻ suy dinh dưỡng trong nhà trường dưới 2% ở mỗi thể nhẹ cân và thấp còi.</w:t>
      </w:r>
    </w:p>
    <w:p>
      <w:pPr>
        <w:shd w:val="clear" w:color="auto" w:fill="FFFFFF"/>
        <w:spacing w:line="360" w:lineRule="auto"/>
        <w:ind w:firstLine="400"/>
        <w:jc w:val="both"/>
        <w:rPr>
          <w:color w:val="000000"/>
          <w:spacing w:val="2"/>
        </w:rPr>
      </w:pPr>
      <w:r>
        <w:rPr>
          <w:color w:val="000000"/>
          <w:spacing w:val="2"/>
        </w:rPr>
        <w:t>- Phấn đấu huy động trẻ trong độ tuổi tuyển sinh nhà trẻ được đến trường 57,6% (75 cháu) huy động trẻ mẫu giáo 96. Nâng cao kết quả phổ cập giáo dục mầm non cho trẻ em năm tuổi; đảm bảo các điều kiện về phòng học, đội ngũ cho lớp 5 tuổi.</w:t>
      </w:r>
    </w:p>
    <w:p>
      <w:pPr>
        <w:shd w:val="clear" w:color="auto" w:fill="FFFFFF"/>
        <w:spacing w:line="360" w:lineRule="auto"/>
        <w:ind w:firstLine="400"/>
        <w:jc w:val="both"/>
        <w:rPr>
          <w:color w:val="000000"/>
          <w:spacing w:val="2"/>
        </w:rPr>
      </w:pPr>
      <w:r>
        <w:rPr>
          <w:color w:val="000000"/>
          <w:spacing w:val="2"/>
        </w:rPr>
        <w:t>- Huy động trẻ 5 tuổi và hoàn thành chương trình GDMN đạt từ 100% trở lên. 100% trẻ được đánh giá theo 5 lĩnh vực phát triển.</w:t>
      </w:r>
      <w:r>
        <w:rPr>
          <w:rFonts w:hint="default"/>
          <w:color w:val="000000"/>
          <w:spacing w:val="2"/>
          <w:lang w:val="en-US"/>
        </w:rPr>
        <w:t xml:space="preserve"> </w:t>
      </w:r>
      <w:r>
        <w:rPr>
          <w:color w:val="000000"/>
          <w:spacing w:val="2"/>
        </w:rPr>
        <w:t>.Tỷ lệ trẻ suy dinh dưỡng thể cân nặng và thấp còi dưới </w:t>
      </w:r>
      <w:r>
        <w:rPr>
          <w:bCs/>
          <w:color w:val="000000"/>
          <w:spacing w:val="2"/>
        </w:rPr>
        <w:t>2%</w:t>
      </w:r>
      <w:r>
        <w:rPr>
          <w:color w:val="000000"/>
          <w:spacing w:val="2"/>
        </w:rPr>
        <w:t>. Tỷ lệ bé sạch, bé ngoan đạt từ </w:t>
      </w:r>
      <w:r>
        <w:rPr>
          <w:bCs/>
          <w:color w:val="000000"/>
          <w:spacing w:val="2"/>
        </w:rPr>
        <w:t>95%</w:t>
      </w:r>
      <w:r>
        <w:rPr>
          <w:color w:val="000000"/>
          <w:spacing w:val="2"/>
        </w:rPr>
        <w:t> trở lên, bé chăm đạt từ </w:t>
      </w:r>
      <w:r>
        <w:rPr>
          <w:bCs/>
          <w:color w:val="000000"/>
          <w:spacing w:val="2"/>
        </w:rPr>
        <w:t>90%</w:t>
      </w:r>
      <w:r>
        <w:rPr>
          <w:color w:val="000000"/>
          <w:spacing w:val="2"/>
        </w:rPr>
        <w:t> trở lên.</w:t>
      </w:r>
    </w:p>
    <w:p>
      <w:pPr>
        <w:shd w:val="clear" w:color="auto" w:fill="FFFFFF"/>
        <w:spacing w:line="360" w:lineRule="auto"/>
        <w:ind w:firstLine="400"/>
        <w:jc w:val="both"/>
        <w:rPr>
          <w:color w:val="000000"/>
          <w:spacing w:val="2"/>
        </w:rPr>
      </w:pPr>
      <w:r>
        <w:rPr>
          <w:color w:val="000000"/>
          <w:spacing w:val="2"/>
        </w:rPr>
        <w:t>- 100% trẻ được chấm và theo dõi biểu đồ phát triển</w:t>
      </w:r>
      <w:r>
        <w:rPr>
          <w:rFonts w:hint="default"/>
          <w:color w:val="000000"/>
          <w:spacing w:val="2"/>
          <w:lang w:val="en-US"/>
        </w:rPr>
        <w:t>,</w:t>
      </w:r>
      <w:r>
        <w:rPr>
          <w:color w:val="000000"/>
          <w:spacing w:val="2"/>
        </w:rPr>
        <w:t xml:space="preserve"> khám sức khỏe định kỳ</w:t>
      </w:r>
    </w:p>
    <w:p>
      <w:pPr>
        <w:shd w:val="clear" w:color="auto" w:fill="FFFFFF"/>
        <w:spacing w:line="360" w:lineRule="auto"/>
        <w:ind w:firstLine="400"/>
        <w:jc w:val="both"/>
        <w:rPr>
          <w:color w:val="000000"/>
          <w:spacing w:val="2"/>
        </w:rPr>
      </w:pPr>
      <w:r>
        <w:rPr>
          <w:color w:val="000000"/>
          <w:spacing w:val="2"/>
        </w:rPr>
        <w:t>- 100% trẻ được bảo đảm an toàn tuyệt đối đến tính mạng</w:t>
      </w:r>
    </w:p>
    <w:p>
      <w:pPr>
        <w:shd w:val="clear" w:color="auto" w:fill="FFFFFF"/>
        <w:spacing w:line="360" w:lineRule="auto"/>
        <w:ind w:firstLine="400"/>
        <w:jc w:val="both"/>
        <w:rPr>
          <w:b/>
          <w:bCs/>
          <w:color w:val="000000"/>
          <w:spacing w:val="2"/>
        </w:rPr>
      </w:pPr>
      <w:r>
        <w:rPr>
          <w:b/>
          <w:bCs/>
          <w:color w:val="000000"/>
          <w:spacing w:val="2"/>
        </w:rPr>
        <w:t xml:space="preserve">- Đối với công tác XD Đảng: </w:t>
      </w:r>
    </w:p>
    <w:p>
      <w:pPr>
        <w:shd w:val="clear" w:color="auto" w:fill="FFFFFF"/>
        <w:spacing w:line="360" w:lineRule="auto"/>
        <w:ind w:firstLine="400"/>
        <w:jc w:val="both"/>
        <w:rPr>
          <w:color w:val="000000"/>
          <w:spacing w:val="2"/>
        </w:rPr>
      </w:pPr>
      <w:r>
        <w:rPr>
          <w:b/>
          <w:bCs/>
          <w:color w:val="000000"/>
          <w:spacing w:val="2"/>
        </w:rPr>
        <w:t>- </w:t>
      </w:r>
      <w:r>
        <w:rPr>
          <w:color w:val="000000"/>
          <w:spacing w:val="2"/>
        </w:rPr>
        <w:t>Phấn đấu Chi bộ đạ</w:t>
      </w:r>
      <w:r>
        <w:rPr>
          <w:b/>
          <w:i/>
          <w:color w:val="000000"/>
          <w:spacing w:val="2"/>
        </w:rPr>
        <w:t>t "</w:t>
      </w:r>
      <w:r>
        <w:rPr>
          <w:b/>
          <w:bCs/>
          <w:i/>
          <w:color w:val="000000"/>
          <w:spacing w:val="2"/>
        </w:rPr>
        <w:t>Chi bộ trong sạch vững mạnh</w:t>
      </w:r>
      <w:r>
        <w:rPr>
          <w:b/>
          <w:i/>
          <w:color w:val="000000"/>
          <w:spacing w:val="2"/>
        </w:rPr>
        <w:t>"</w:t>
      </w:r>
    </w:p>
    <w:p>
      <w:pPr>
        <w:shd w:val="clear" w:color="auto" w:fill="FFFFFF"/>
        <w:spacing w:line="360" w:lineRule="auto"/>
        <w:ind w:firstLine="400"/>
        <w:jc w:val="both"/>
        <w:rPr>
          <w:color w:val="000000"/>
          <w:spacing w:val="2"/>
        </w:rPr>
      </w:pPr>
      <w:r>
        <w:rPr>
          <w:color w:val="000000"/>
          <w:spacing w:val="2"/>
        </w:rPr>
        <w:t>- 100% Đảng viên học tập, quán triệt nghị quyết đại hội Đảng các cấp.</w:t>
      </w:r>
    </w:p>
    <w:p>
      <w:pPr>
        <w:shd w:val="clear" w:color="auto" w:fill="FFFFFF"/>
        <w:spacing w:line="360" w:lineRule="auto"/>
        <w:ind w:firstLine="400"/>
        <w:jc w:val="both"/>
        <w:rPr>
          <w:color w:val="000000"/>
          <w:spacing w:val="2"/>
        </w:rPr>
      </w:pPr>
      <w:r>
        <w:rPr>
          <w:color w:val="000000"/>
          <w:spacing w:val="2"/>
        </w:rPr>
        <w:t>- Trong năm phấn đấu kết nạp được 02 Đảng viên vào Đảng</w:t>
      </w:r>
      <w:r>
        <w:rPr>
          <w:b/>
          <w:bCs/>
          <w:color w:val="000000"/>
          <w:spacing w:val="2"/>
        </w:rPr>
        <w:t>.</w:t>
      </w:r>
    </w:p>
    <w:p>
      <w:pPr>
        <w:shd w:val="clear" w:color="auto" w:fill="FFFFFF"/>
        <w:spacing w:line="360" w:lineRule="auto"/>
        <w:ind w:firstLine="400"/>
        <w:jc w:val="both"/>
        <w:rPr>
          <w:b/>
          <w:bCs/>
          <w:color w:val="000000"/>
          <w:spacing w:val="2"/>
        </w:rPr>
      </w:pPr>
      <w:r>
        <w:rPr>
          <w:b/>
          <w:bCs/>
          <w:color w:val="000000"/>
          <w:spacing w:val="2"/>
        </w:rPr>
        <w:t xml:space="preserve">* Đối với nhà trường. </w:t>
      </w:r>
    </w:p>
    <w:p>
      <w:pPr>
        <w:shd w:val="clear" w:color="auto" w:fill="FFFFFF"/>
        <w:spacing w:line="360" w:lineRule="auto"/>
        <w:ind w:firstLine="400"/>
        <w:jc w:val="both"/>
        <w:rPr>
          <w:color w:val="000000"/>
          <w:spacing w:val="2"/>
        </w:rPr>
      </w:pPr>
      <w:r>
        <w:rPr>
          <w:color w:val="000000"/>
          <w:spacing w:val="2"/>
        </w:rPr>
        <w:t xml:space="preserve">- Phấn đấu đạt </w:t>
      </w:r>
      <w:r>
        <w:rPr>
          <w:i/>
          <w:color w:val="000000"/>
          <w:spacing w:val="2"/>
        </w:rPr>
        <w:t>"</w:t>
      </w:r>
      <w:r>
        <w:rPr>
          <w:bCs/>
          <w:i/>
          <w:color w:val="000000"/>
          <w:spacing w:val="2"/>
        </w:rPr>
        <w:t xml:space="preserve">Tập thể lao động </w:t>
      </w:r>
      <w:r>
        <w:rPr>
          <w:rFonts w:hint="default"/>
          <w:bCs/>
          <w:i/>
          <w:color w:val="000000"/>
          <w:spacing w:val="2"/>
          <w:lang w:val="en-US"/>
        </w:rPr>
        <w:t>xuất sắc</w:t>
      </w:r>
      <w:r>
        <w:rPr>
          <w:i/>
          <w:color w:val="000000"/>
          <w:spacing w:val="2"/>
        </w:rPr>
        <w:t>"; “Cơ quan đạt chuẩn văn hóa”.</w:t>
      </w:r>
    </w:p>
    <w:p>
      <w:pPr>
        <w:shd w:val="clear" w:color="auto" w:fill="FFFFFF"/>
        <w:spacing w:line="360" w:lineRule="auto"/>
        <w:ind w:firstLine="400"/>
        <w:jc w:val="both"/>
        <w:rPr>
          <w:color w:val="000000"/>
          <w:spacing w:val="2"/>
        </w:rPr>
      </w:pPr>
      <w:r>
        <w:rPr>
          <w:color w:val="000000"/>
          <w:spacing w:val="2"/>
        </w:rPr>
        <w:t xml:space="preserve">- Trường đăng ký trường điển hình tiên tiến, thực hiện tốt phong trào thi đua xây dựng </w:t>
      </w:r>
      <w:r>
        <w:rPr>
          <w:i/>
          <w:color w:val="000000"/>
          <w:spacing w:val="2"/>
        </w:rPr>
        <w:t>"Trường học thân thiện, học sinh tích cực"</w:t>
      </w:r>
      <w:r>
        <w:rPr>
          <w:color w:val="000000"/>
          <w:spacing w:val="2"/>
        </w:rPr>
        <w:t xml:space="preserve"> và tổ chức tốt các phong trào, các ngày lễ theo quy định.</w:t>
      </w:r>
    </w:p>
    <w:p>
      <w:pPr>
        <w:shd w:val="clear" w:color="auto" w:fill="FFFFFF"/>
        <w:spacing w:line="360" w:lineRule="auto"/>
        <w:ind w:firstLine="400"/>
        <w:jc w:val="both"/>
        <w:rPr>
          <w:color w:val="000000"/>
          <w:spacing w:val="2"/>
        </w:rPr>
      </w:pPr>
      <w:r>
        <w:rPr>
          <w:color w:val="000000"/>
          <w:spacing w:val="2"/>
        </w:rPr>
        <w:t>- Thực hiện giảm giờ cho CB-GV-NV kiêm nhiệm theo thông tư 48/2011/TT-BGDĐT ngày 25 tháng 10 năm 2011 Quy định chế độ làm việc đối với giáo viên mầm non. BGH thực hiện tốt quy định theo TT48.</w:t>
      </w:r>
    </w:p>
    <w:p>
      <w:pPr>
        <w:shd w:val="clear" w:color="auto" w:fill="FFFFFF"/>
        <w:spacing w:line="360" w:lineRule="auto"/>
        <w:ind w:firstLine="400"/>
        <w:jc w:val="both"/>
        <w:rPr>
          <w:color w:val="000000"/>
          <w:spacing w:val="2"/>
        </w:rPr>
      </w:pPr>
      <w:r>
        <w:rPr>
          <w:color w:val="000000"/>
          <w:spacing w:val="2"/>
        </w:rPr>
        <w:t>- Thực  hiện tốt ATVSTP –VSMT, y tế, phòng chống dịch bệnh cho trẻ. Thực hiện tốt phần mềm dinh dưỡng cho trẻ.</w:t>
      </w:r>
    </w:p>
    <w:p>
      <w:pPr>
        <w:shd w:val="clear" w:color="auto" w:fill="FFFFFF"/>
        <w:spacing w:line="360" w:lineRule="auto"/>
        <w:ind w:firstLine="400"/>
        <w:jc w:val="both"/>
        <w:rPr>
          <w:color w:val="000000"/>
          <w:spacing w:val="2"/>
        </w:rPr>
      </w:pPr>
      <w:r>
        <w:rPr>
          <w:color w:val="000000"/>
          <w:spacing w:val="2"/>
        </w:rPr>
        <w:t xml:space="preserve">- Giữ vững phổ cập trẻ 05 tuổi. Giữ vững chất lượng kiểm định và chuẩn quốc gia theo </w:t>
      </w:r>
      <w:r>
        <w:t>Thông tư số 19/2018/TT-BGDĐT ngày 22/8/2018 của Bộ GD&amp;ĐT ban hành Quy định về kiểm định chất lượng GD và công nhận đạt chuẩn Quốc gia đối với trường MN.</w:t>
      </w:r>
    </w:p>
    <w:p>
      <w:pPr>
        <w:shd w:val="clear" w:color="auto" w:fill="FFFFFF"/>
        <w:spacing w:line="360" w:lineRule="auto"/>
        <w:ind w:firstLine="400"/>
        <w:jc w:val="both"/>
        <w:rPr>
          <w:color w:val="000000"/>
          <w:spacing w:val="2"/>
        </w:rPr>
      </w:pPr>
      <w:r>
        <w:rPr>
          <w:color w:val="000000"/>
          <w:spacing w:val="2"/>
        </w:rPr>
        <w:t>- Tham gia tốt các phong trào đạt hiệu quả cao.</w:t>
      </w:r>
    </w:p>
    <w:p>
      <w:pPr>
        <w:shd w:val="clear" w:color="auto" w:fill="FFFFFF"/>
        <w:spacing w:line="360" w:lineRule="auto"/>
        <w:ind w:firstLine="400"/>
        <w:jc w:val="both"/>
        <w:rPr>
          <w:color w:val="000000"/>
          <w:spacing w:val="2"/>
        </w:rPr>
      </w:pPr>
      <w:r>
        <w:rPr>
          <w:color w:val="000000"/>
          <w:spacing w:val="2"/>
        </w:rPr>
        <w:t>- Thực hiện 3 công khai theo Thông tư 36/2017/TT-BGDĐT; Thông tư 61/2017/TT-BTC (dán trên bảng công khai, trên Website của nhà trường).</w:t>
      </w:r>
    </w:p>
    <w:p>
      <w:pPr>
        <w:shd w:val="clear" w:color="auto" w:fill="FFFFFF"/>
        <w:spacing w:line="360" w:lineRule="auto"/>
        <w:ind w:firstLine="400"/>
        <w:jc w:val="both"/>
        <w:rPr>
          <w:color w:val="000000"/>
          <w:spacing w:val="2"/>
        </w:rPr>
      </w:pPr>
      <w:r>
        <w:rPr>
          <w:color w:val="000000"/>
          <w:spacing w:val="2"/>
        </w:rPr>
        <w:t>- Hằng năm có kiểm kê tài sản 2 lần/năm và hồ sơ thanh lý tài sản (nếu có) theo quy định.</w:t>
      </w:r>
    </w:p>
    <w:p>
      <w:pPr>
        <w:shd w:val="clear" w:color="auto" w:fill="FFFFFF"/>
        <w:spacing w:line="360" w:lineRule="auto"/>
        <w:ind w:firstLine="400"/>
        <w:jc w:val="both"/>
        <w:rPr>
          <w:i/>
          <w:color w:val="000000"/>
          <w:spacing w:val="2"/>
        </w:rPr>
      </w:pPr>
      <w:r>
        <w:rPr>
          <w:color w:val="000000"/>
          <w:spacing w:val="2"/>
        </w:rPr>
        <w:t>- Tổ chức phổ biến kiến thức và công  tác tuyên truyền trong cộng đồng bằng nhiều hình thức đa dạng, phong phú.</w:t>
      </w:r>
    </w:p>
    <w:p>
      <w:pPr>
        <w:shd w:val="clear" w:color="auto" w:fill="FFFFFF"/>
        <w:spacing w:line="360" w:lineRule="auto"/>
        <w:ind w:firstLine="400"/>
        <w:jc w:val="both"/>
        <w:rPr>
          <w:color w:val="000000"/>
          <w:spacing w:val="2"/>
        </w:rPr>
      </w:pPr>
      <w:r>
        <w:rPr>
          <w:color w:val="000000"/>
          <w:spacing w:val="2"/>
        </w:rPr>
        <w:t>- Quan tâm tạo điều kiện cho học sinh  thuộc diện chính sách, diện xóa đói giảm nghèo, HS dân tộc, hộ nghèo… được hưởng chế độ miễn giảm </w:t>
      </w:r>
      <w:r>
        <w:rPr>
          <w:bCs/>
          <w:color w:val="000000"/>
          <w:spacing w:val="2"/>
        </w:rPr>
        <w:t>(nếu có)</w:t>
      </w:r>
    </w:p>
    <w:p>
      <w:pPr>
        <w:shd w:val="clear" w:color="auto" w:fill="FFFFFF"/>
        <w:spacing w:line="360" w:lineRule="auto"/>
        <w:ind w:firstLine="400"/>
        <w:jc w:val="both"/>
        <w:rPr>
          <w:color w:val="000000"/>
          <w:spacing w:val="2"/>
        </w:rPr>
      </w:pPr>
      <w:r>
        <w:rPr>
          <w:color w:val="000000"/>
          <w:spacing w:val="2"/>
        </w:rPr>
        <w:t>- Báo cáo đầy đủ chính xác đúng thời gian qui định theo yêu cầu của PGD&amp;ĐT.</w:t>
      </w:r>
    </w:p>
    <w:p>
      <w:pPr>
        <w:shd w:val="clear" w:color="auto" w:fill="FFFFFF"/>
        <w:spacing w:line="360" w:lineRule="auto"/>
        <w:ind w:firstLine="400"/>
        <w:jc w:val="both"/>
        <w:rPr>
          <w:color w:val="000000"/>
          <w:spacing w:val="2"/>
        </w:rPr>
      </w:pPr>
      <w:r>
        <w:rPr>
          <w:b/>
          <w:bCs/>
          <w:color w:val="000000"/>
          <w:spacing w:val="2"/>
        </w:rPr>
        <w:t xml:space="preserve">*Đối với hoạt động Công đoàn: </w:t>
      </w:r>
    </w:p>
    <w:p>
      <w:pPr>
        <w:shd w:val="clear" w:color="auto" w:fill="FFFFFF"/>
        <w:spacing w:line="360" w:lineRule="auto"/>
        <w:ind w:firstLine="400"/>
        <w:jc w:val="both"/>
        <w:rPr>
          <w:i/>
          <w:color w:val="000000"/>
          <w:spacing w:val="2"/>
        </w:rPr>
      </w:pPr>
      <w:r>
        <w:rPr>
          <w:color w:val="000000"/>
          <w:spacing w:val="2"/>
        </w:rPr>
        <w:t xml:space="preserve">- Phấn đấu đạt </w:t>
      </w:r>
      <w:r>
        <w:rPr>
          <w:i/>
          <w:color w:val="000000"/>
          <w:spacing w:val="2"/>
        </w:rPr>
        <w:t>"</w:t>
      </w:r>
      <w:r>
        <w:rPr>
          <w:bCs/>
          <w:i/>
          <w:color w:val="000000"/>
          <w:spacing w:val="2"/>
        </w:rPr>
        <w:t>Công đoàn cơ sở vững mạnh</w:t>
      </w:r>
      <w:r>
        <w:rPr>
          <w:i/>
          <w:color w:val="000000"/>
          <w:spacing w:val="2"/>
        </w:rPr>
        <w:t>".</w:t>
      </w:r>
    </w:p>
    <w:p>
      <w:pPr>
        <w:shd w:val="clear" w:color="auto" w:fill="FFFFFF"/>
        <w:spacing w:line="360" w:lineRule="auto"/>
        <w:ind w:firstLine="400"/>
        <w:jc w:val="both"/>
        <w:rPr>
          <w:rFonts w:hint="default"/>
          <w:i w:val="0"/>
          <w:iCs/>
          <w:color w:val="000000"/>
          <w:spacing w:val="2"/>
          <w:lang w:val="en-US"/>
        </w:rPr>
      </w:pPr>
      <w:r>
        <w:rPr>
          <w:rFonts w:hint="default"/>
          <w:i w:val="0"/>
          <w:iCs/>
          <w:color w:val="000000"/>
          <w:spacing w:val="2"/>
          <w:lang w:val="en-US"/>
        </w:rPr>
        <w:t>- Xây dựng quy chế hoạt động của Công đoàn.</w:t>
      </w:r>
    </w:p>
    <w:p>
      <w:pPr>
        <w:shd w:val="clear" w:color="auto" w:fill="FFFFFF"/>
        <w:spacing w:line="360" w:lineRule="auto"/>
        <w:ind w:firstLine="400"/>
        <w:jc w:val="both"/>
        <w:rPr>
          <w:color w:val="000000"/>
          <w:spacing w:val="2"/>
        </w:rPr>
      </w:pPr>
      <w:r>
        <w:rPr>
          <w:color w:val="000000"/>
          <w:spacing w:val="2"/>
        </w:rPr>
        <w:t>- 100% Đoàn viên công đoàn học tập đầy đủ các Chỉ thị, Nghị quyết của Đảng, Chính sách pháp luật của Nhà nước và Công Đoàn cấp trên.Thực hiện tốt các cuộc vận động của Công đoàn.</w:t>
      </w:r>
    </w:p>
    <w:p>
      <w:pPr>
        <w:shd w:val="clear" w:color="auto" w:fill="FFFFFF"/>
        <w:spacing w:line="360" w:lineRule="auto"/>
        <w:ind w:firstLine="400"/>
        <w:jc w:val="both"/>
        <w:rPr>
          <w:color w:val="000000"/>
          <w:spacing w:val="2"/>
        </w:rPr>
      </w:pPr>
      <w:r>
        <w:rPr>
          <w:color w:val="000000"/>
          <w:spacing w:val="2"/>
        </w:rPr>
        <w:t>- 100% Tổ công đoàn phải đăng ký xây dựng tổ công đoàn vững mạnh đối với CĐCS, CĐCS đăng ký CĐCS vững mạnh với công đoàn cấp trên.</w:t>
      </w:r>
    </w:p>
    <w:p>
      <w:pPr>
        <w:shd w:val="clear" w:color="auto" w:fill="FFFFFF"/>
        <w:spacing w:line="360" w:lineRule="auto"/>
        <w:ind w:firstLine="400"/>
        <w:jc w:val="both"/>
        <w:rPr>
          <w:color w:val="000000"/>
          <w:spacing w:val="2"/>
        </w:rPr>
      </w:pPr>
      <w:r>
        <w:rPr>
          <w:color w:val="000000"/>
          <w:spacing w:val="2"/>
        </w:rPr>
        <w:t>-  BCH và tổ công đoàn phải có kế hoạch cụ thể, Thực hiện sinh hoạt đúng theo định kỳ.</w:t>
      </w:r>
    </w:p>
    <w:p>
      <w:pPr>
        <w:shd w:val="clear" w:color="auto" w:fill="FFFFFF"/>
        <w:spacing w:line="360" w:lineRule="auto"/>
        <w:ind w:firstLine="400"/>
        <w:jc w:val="both"/>
        <w:rPr>
          <w:color w:val="000000"/>
          <w:spacing w:val="2"/>
        </w:rPr>
      </w:pPr>
      <w:r>
        <w:rPr>
          <w:color w:val="000000"/>
          <w:spacing w:val="2"/>
        </w:rPr>
        <w:t>- Thực hiện giảm giờ cho CB-GV-NV làm công tác Công đoàn không chuyên trách theo thông tư 08/2016/TT-BGDĐT ngày 28 tháng 3 năm 2016.</w:t>
      </w:r>
    </w:p>
    <w:p>
      <w:pPr>
        <w:shd w:val="clear" w:color="auto" w:fill="FFFFFF"/>
        <w:spacing w:line="360" w:lineRule="auto"/>
        <w:ind w:firstLine="400"/>
        <w:jc w:val="both"/>
        <w:rPr>
          <w:color w:val="000000"/>
          <w:spacing w:val="2"/>
        </w:rPr>
      </w:pPr>
      <w:r>
        <w:rPr>
          <w:color w:val="000000"/>
          <w:spacing w:val="2"/>
        </w:rPr>
        <w:t>- 100% Công đoàn viên đóng Đoàn phí theo qui định.</w:t>
      </w:r>
    </w:p>
    <w:p>
      <w:pPr>
        <w:shd w:val="clear" w:color="auto" w:fill="FFFFFF"/>
        <w:spacing w:line="360" w:lineRule="auto"/>
        <w:ind w:firstLine="400"/>
        <w:jc w:val="both"/>
        <w:rPr>
          <w:color w:val="000000"/>
          <w:spacing w:val="2"/>
        </w:rPr>
      </w:pPr>
      <w:r>
        <w:rPr>
          <w:color w:val="000000"/>
          <w:spacing w:val="2"/>
        </w:rPr>
        <w:t>- Tham gia thực hiện tốt các cuộc vận động</w:t>
      </w:r>
    </w:p>
    <w:p>
      <w:pPr>
        <w:shd w:val="clear" w:color="auto" w:fill="FFFFFF"/>
        <w:spacing w:line="360" w:lineRule="auto"/>
        <w:ind w:firstLine="400"/>
        <w:jc w:val="both"/>
        <w:rPr>
          <w:color w:val="000000"/>
          <w:spacing w:val="2"/>
        </w:rPr>
      </w:pPr>
      <w:r>
        <w:rPr>
          <w:color w:val="000000"/>
          <w:spacing w:val="2"/>
        </w:rPr>
        <w:t xml:space="preserve">- 100% CĐV cam kết thực hiện xây dựng tập thể CB,CC,VC </w:t>
      </w:r>
      <w:r>
        <w:rPr>
          <w:rFonts w:hint="default"/>
          <w:color w:val="000000"/>
          <w:spacing w:val="2"/>
          <w:lang w:val="en-US"/>
        </w:rPr>
        <w:t>“</w:t>
      </w:r>
      <w:r>
        <w:rPr>
          <w:color w:val="000000"/>
          <w:spacing w:val="2"/>
        </w:rPr>
        <w:t>Trung thành- Sáng tạo - Tận tụy và gương mẫu</w:t>
      </w:r>
      <w:r>
        <w:rPr>
          <w:rFonts w:hint="default"/>
          <w:color w:val="000000"/>
          <w:spacing w:val="2"/>
          <w:lang w:val="en-US"/>
        </w:rPr>
        <w:t>”</w:t>
      </w:r>
      <w:r>
        <w:rPr>
          <w:color w:val="000000"/>
          <w:spacing w:val="2"/>
        </w:rPr>
        <w:t xml:space="preserve"> các phong trào thi đua, các cuộc vận động của ngành, của đơn vị.</w:t>
      </w:r>
    </w:p>
    <w:p>
      <w:pPr>
        <w:shd w:val="clear" w:color="auto" w:fill="FFFFFF"/>
        <w:spacing w:line="360" w:lineRule="auto"/>
        <w:ind w:firstLine="400"/>
        <w:jc w:val="both"/>
        <w:rPr>
          <w:color w:val="000000"/>
          <w:spacing w:val="2"/>
        </w:rPr>
      </w:pPr>
      <w:r>
        <w:rPr>
          <w:color w:val="000000"/>
          <w:spacing w:val="2"/>
        </w:rPr>
        <w:t xml:space="preserve">- Thống nhất qui </w:t>
      </w:r>
      <w:r>
        <w:rPr>
          <w:rFonts w:hint="default"/>
          <w:color w:val="000000"/>
          <w:spacing w:val="2"/>
          <w:lang w:val="en-US"/>
        </w:rPr>
        <w:t>chế</w:t>
      </w:r>
      <w:r>
        <w:rPr>
          <w:color w:val="000000"/>
          <w:spacing w:val="2"/>
        </w:rPr>
        <w:t xml:space="preserve"> thăm hỏi, bồi dưỡng, khen thưởng.</w:t>
      </w:r>
    </w:p>
    <w:p>
      <w:pPr>
        <w:shd w:val="clear" w:color="auto" w:fill="FFFFFF"/>
        <w:spacing w:line="360" w:lineRule="auto"/>
        <w:ind w:firstLine="400"/>
        <w:jc w:val="both"/>
        <w:rPr>
          <w:color w:val="000000"/>
          <w:spacing w:val="2"/>
        </w:rPr>
      </w:pPr>
      <w:r>
        <w:rPr>
          <w:color w:val="000000"/>
          <w:spacing w:val="2"/>
        </w:rPr>
        <w:t>- Trong năm giới thiệu từ 1 đến 2 công đoàn viên ưu tú cho Đảng.</w:t>
      </w:r>
    </w:p>
    <w:p>
      <w:pPr>
        <w:shd w:val="clear" w:color="auto" w:fill="FFFFFF"/>
        <w:spacing w:line="360" w:lineRule="auto"/>
        <w:ind w:firstLine="400"/>
        <w:jc w:val="both"/>
        <w:rPr>
          <w:b/>
          <w:bCs/>
          <w:color w:val="000000"/>
          <w:spacing w:val="2"/>
        </w:rPr>
      </w:pPr>
      <w:r>
        <w:rPr>
          <w:b/>
          <w:bCs/>
          <w:color w:val="000000"/>
          <w:spacing w:val="2"/>
        </w:rPr>
        <w:t xml:space="preserve">* Đối với hoạt động của Chi đoàn thanh niên: </w:t>
      </w:r>
    </w:p>
    <w:p>
      <w:pPr>
        <w:shd w:val="clear" w:color="auto" w:fill="FFFFFF"/>
        <w:spacing w:line="360" w:lineRule="auto"/>
        <w:ind w:firstLine="400"/>
        <w:jc w:val="both"/>
        <w:rPr>
          <w:color w:val="000000"/>
          <w:spacing w:val="2"/>
        </w:rPr>
      </w:pPr>
      <w:r>
        <w:rPr>
          <w:color w:val="000000"/>
          <w:spacing w:val="2"/>
        </w:rPr>
        <w:t>- Phấn đấu đạt "</w:t>
      </w:r>
      <w:r>
        <w:rPr>
          <w:i/>
          <w:color w:val="000000"/>
          <w:spacing w:val="2"/>
        </w:rPr>
        <w:t>Chi </w:t>
      </w:r>
      <w:r>
        <w:rPr>
          <w:bCs/>
          <w:i/>
          <w:color w:val="000000"/>
          <w:spacing w:val="2"/>
        </w:rPr>
        <w:t>đoàn vững mạnh xuất sắc</w:t>
      </w:r>
      <w:r>
        <w:rPr>
          <w:i/>
          <w:color w:val="000000"/>
          <w:spacing w:val="2"/>
        </w:rPr>
        <w:t>"</w:t>
      </w:r>
    </w:p>
    <w:p>
      <w:pPr>
        <w:shd w:val="clear" w:color="auto" w:fill="FFFFFF"/>
        <w:spacing w:line="360" w:lineRule="auto"/>
        <w:ind w:firstLine="400"/>
        <w:jc w:val="both"/>
        <w:rPr>
          <w:color w:val="000000"/>
          <w:spacing w:val="2"/>
        </w:rPr>
      </w:pPr>
      <w:r>
        <w:rPr>
          <w:color w:val="000000"/>
          <w:spacing w:val="2"/>
        </w:rPr>
        <w:t>- 100% Đoàn viên học tập đầy đủ các Chỉ thị, Nghị quyết của Đảng, chính sách pháp luật của Nhà nước. Thực hiện tốt các cuộc vận động của xã đoàn và của Huyện đoàn.</w:t>
      </w:r>
    </w:p>
    <w:p>
      <w:pPr>
        <w:shd w:val="clear" w:color="auto" w:fill="FFFFFF"/>
        <w:spacing w:line="360" w:lineRule="auto"/>
        <w:ind w:firstLine="400"/>
        <w:jc w:val="both"/>
        <w:rPr>
          <w:color w:val="000000"/>
          <w:spacing w:val="2"/>
        </w:rPr>
      </w:pPr>
      <w:r>
        <w:rPr>
          <w:color w:val="000000"/>
          <w:spacing w:val="2"/>
        </w:rPr>
        <w:t>- Thực hiện tốt công tác tình nguyện.</w:t>
      </w:r>
    </w:p>
    <w:p>
      <w:pPr>
        <w:shd w:val="clear" w:color="auto" w:fill="FFFFFF"/>
        <w:spacing w:line="360" w:lineRule="auto"/>
        <w:ind w:firstLine="400"/>
        <w:jc w:val="both"/>
        <w:rPr>
          <w:color w:val="000000"/>
          <w:spacing w:val="2"/>
        </w:rPr>
      </w:pPr>
      <w:r>
        <w:rPr>
          <w:color w:val="000000"/>
          <w:spacing w:val="2"/>
        </w:rPr>
        <w:t>- Tham gia nhiệt tình các phong trào văn hóa, văn nghệ, thể dục, thể thao do ngành, địa phương phát động.</w:t>
      </w:r>
    </w:p>
    <w:p>
      <w:pPr>
        <w:shd w:val="clear" w:color="auto" w:fill="FFFFFF"/>
        <w:spacing w:line="360" w:lineRule="auto"/>
        <w:ind w:firstLine="400"/>
        <w:jc w:val="both"/>
        <w:rPr>
          <w:color w:val="000000"/>
          <w:spacing w:val="2"/>
        </w:rPr>
      </w:pPr>
      <w:r>
        <w:rPr>
          <w:color w:val="000000"/>
          <w:spacing w:val="2"/>
        </w:rPr>
        <w:t>- 100% đoàn viên đóng Đoàn phí theo qui định.</w:t>
      </w:r>
    </w:p>
    <w:p>
      <w:pPr>
        <w:shd w:val="clear" w:color="auto" w:fill="FFFFFF"/>
        <w:spacing w:line="360" w:lineRule="auto"/>
        <w:ind w:firstLine="400"/>
        <w:jc w:val="both"/>
        <w:rPr>
          <w:b/>
          <w:bCs/>
          <w:color w:val="000000"/>
          <w:spacing w:val="2"/>
        </w:rPr>
      </w:pPr>
      <w:r>
        <w:rPr>
          <w:b/>
          <w:bCs/>
          <w:color w:val="000000"/>
          <w:spacing w:val="2"/>
        </w:rPr>
        <w:t xml:space="preserve">* Đối với Ban thanh tra nhân dân: </w:t>
      </w:r>
    </w:p>
    <w:p>
      <w:pPr>
        <w:shd w:val="clear" w:color="auto" w:fill="FFFFFF"/>
        <w:spacing w:line="360" w:lineRule="auto"/>
        <w:ind w:firstLine="400"/>
        <w:jc w:val="both"/>
        <w:rPr>
          <w:color w:val="000000"/>
          <w:spacing w:val="2"/>
        </w:rPr>
      </w:pPr>
      <w:r>
        <w:rPr>
          <w:color w:val="000000"/>
          <w:spacing w:val="2"/>
        </w:rPr>
        <w:t>- Làm việc có Quy chế làm việc và có kế hoạch cụ thể.</w:t>
      </w:r>
    </w:p>
    <w:p>
      <w:pPr>
        <w:shd w:val="clear" w:color="auto" w:fill="FFFFFF"/>
        <w:spacing w:line="360" w:lineRule="auto"/>
        <w:ind w:firstLine="400"/>
        <w:jc w:val="both"/>
        <w:rPr>
          <w:color w:val="000000"/>
          <w:spacing w:val="2"/>
        </w:rPr>
      </w:pPr>
      <w:r>
        <w:rPr>
          <w:color w:val="000000"/>
          <w:spacing w:val="2"/>
        </w:rPr>
        <w:t>- Thực hiện tốt nhiệm vụ, quyền hạn giám sát, kiến nghị trong việc thực hiện chính sách pháp luật của nhà trường, việc thực hiện quy chế dân chủ của nhà trường. Phối hợp tốt cùng công đoàn xây dựng tập thể đoàn kết.</w:t>
      </w:r>
    </w:p>
    <w:p>
      <w:pPr>
        <w:shd w:val="clear" w:color="auto" w:fill="FFFFFF"/>
        <w:spacing w:line="360" w:lineRule="auto"/>
        <w:ind w:firstLine="400"/>
        <w:jc w:val="both"/>
        <w:rPr>
          <w:color w:val="000000"/>
          <w:spacing w:val="2"/>
        </w:rPr>
      </w:pPr>
      <w:r>
        <w:rPr>
          <w:color w:val="000000"/>
          <w:spacing w:val="2"/>
        </w:rPr>
        <w:t>- Chỉ đạo giám sát để không xảy ra tình trạng tham nhũng, lãng phí, tiêu cực.</w:t>
      </w:r>
    </w:p>
    <w:p>
      <w:pPr>
        <w:shd w:val="clear" w:color="auto" w:fill="FFFFFF"/>
        <w:spacing w:line="360" w:lineRule="auto"/>
        <w:jc w:val="both"/>
        <w:rPr>
          <w:b/>
          <w:bCs/>
          <w:color w:val="000000"/>
          <w:spacing w:val="2"/>
        </w:rPr>
      </w:pPr>
      <w:r>
        <w:rPr>
          <w:b/>
          <w:bCs/>
          <w:color w:val="000000"/>
          <w:spacing w:val="2"/>
        </w:rPr>
        <w:t>III. KẾ HOẠCH CỤ THỂ</w:t>
      </w: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48"/>
        <w:gridCol w:w="5943"/>
        <w:gridCol w:w="18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Header/>
        </w:trPr>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b/>
                <w:bCs/>
                <w:color w:val="000000"/>
                <w:spacing w:val="2"/>
              </w:rPr>
              <w:t>Tháng</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color w:val="000000"/>
                <w:spacing w:val="2"/>
              </w:rPr>
            </w:pPr>
            <w:r>
              <w:rPr>
                <w:b/>
                <w:bCs/>
                <w:color w:val="000000"/>
                <w:spacing w:val="2"/>
              </w:rPr>
              <w:t xml:space="preserve">                 Nội dung công tác</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b/>
                <w:bCs/>
                <w:color w:val="000000"/>
                <w:spacing w:val="2"/>
              </w:rPr>
              <w:t>Ghi chú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p>
            <w:pPr>
              <w:spacing w:line="360" w:lineRule="auto"/>
              <w:ind w:firstLine="400"/>
              <w:jc w:val="center"/>
              <w:rPr>
                <w:color w:val="000000"/>
                <w:spacing w:val="2"/>
              </w:rPr>
            </w:pPr>
          </w:p>
          <w:p>
            <w:pPr>
              <w:spacing w:line="360" w:lineRule="auto"/>
              <w:ind w:firstLine="400"/>
              <w:jc w:val="both"/>
              <w:rPr>
                <w:color w:val="000000"/>
                <w:spacing w:val="2"/>
              </w:rPr>
            </w:pPr>
            <w:r>
              <w:rPr>
                <w:color w:val="000000"/>
                <w:spacing w:val="2"/>
              </w:rPr>
              <w:t> </w:t>
            </w:r>
          </w:p>
          <w:p>
            <w:pPr>
              <w:spacing w:line="360" w:lineRule="auto"/>
              <w:jc w:val="both"/>
              <w:rPr>
                <w:color w:val="000000"/>
                <w:spacing w:val="2"/>
              </w:rPr>
            </w:pPr>
            <w:r>
              <w:rPr>
                <w:bCs/>
                <w:color w:val="000000"/>
                <w:spacing w:val="2"/>
              </w:rPr>
              <w:t xml:space="preserve">   Tháng 8</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rFonts w:hint="default"/>
                <w:b w:val="0"/>
                <w:bCs w:val="0"/>
                <w:color w:val="000000"/>
                <w:spacing w:val="2"/>
                <w:lang w:val="en-US"/>
              </w:rPr>
            </w:pPr>
            <w:r>
              <w:rPr>
                <w:rFonts w:hint="default"/>
                <w:b w:val="0"/>
                <w:bCs w:val="0"/>
                <w:color w:val="000000"/>
                <w:spacing w:val="2"/>
                <w:lang w:val="en-US"/>
              </w:rPr>
              <w:t>- Thực hiện công tác phòng chống dịch Covid-19</w:t>
            </w:r>
          </w:p>
          <w:p>
            <w:pPr>
              <w:spacing w:line="360" w:lineRule="auto"/>
              <w:ind w:left="0" w:leftChars="0" w:right="48" w:rightChars="17" w:firstLine="120" w:firstLineChars="0"/>
              <w:jc w:val="both"/>
              <w:rPr>
                <w:color w:val="000000"/>
                <w:spacing w:val="2"/>
              </w:rPr>
            </w:pPr>
            <w:r>
              <w:rPr>
                <w:b/>
                <w:bCs/>
                <w:color w:val="000000"/>
                <w:spacing w:val="2"/>
              </w:rPr>
              <w:t>- </w:t>
            </w:r>
            <w:r>
              <w:rPr>
                <w:bCs/>
                <w:color w:val="000000"/>
                <w:spacing w:val="2"/>
              </w:rPr>
              <w:t>B</w:t>
            </w:r>
            <w:r>
              <w:rPr>
                <w:color w:val="000000"/>
                <w:spacing w:val="2"/>
              </w:rPr>
              <w:t>ổ sung, sửa chữa CSVC trong nhà trường.</w:t>
            </w:r>
          </w:p>
          <w:p>
            <w:pPr>
              <w:spacing w:line="360" w:lineRule="auto"/>
              <w:ind w:left="0" w:leftChars="0" w:right="48" w:rightChars="17" w:firstLine="120" w:firstLineChars="0"/>
              <w:jc w:val="both"/>
              <w:rPr>
                <w:color w:val="000000"/>
                <w:spacing w:val="2"/>
              </w:rPr>
            </w:pPr>
            <w:r>
              <w:rPr>
                <w:color w:val="000000"/>
                <w:spacing w:val="2"/>
              </w:rPr>
              <w:t>- Phân công CB-GV-CNV đầu năm học. Phân công tổ chuyên môn; tổ trưởng, tổ phó chuyên môn theo quy định.</w:t>
            </w:r>
          </w:p>
          <w:p>
            <w:pPr>
              <w:spacing w:line="360" w:lineRule="auto"/>
              <w:ind w:left="0" w:leftChars="0" w:right="48" w:rightChars="17" w:firstLine="120" w:firstLineChars="0"/>
              <w:jc w:val="both"/>
              <w:rPr>
                <w:color w:val="000000"/>
                <w:spacing w:val="2"/>
              </w:rPr>
            </w:pPr>
            <w:r>
              <w:rPr>
                <w:color w:val="000000"/>
                <w:spacing w:val="2"/>
              </w:rPr>
              <w:t>- Thành lập hội đồng tuyển sinh - Xét tuyển sinh</w:t>
            </w:r>
            <w:r>
              <w:rPr>
                <w:rFonts w:hint="default"/>
                <w:color w:val="000000"/>
                <w:spacing w:val="2"/>
                <w:lang w:val="en-US"/>
              </w:rPr>
              <w:t xml:space="preserve">. </w:t>
            </w:r>
            <w:r>
              <w:rPr>
                <w:color w:val="000000"/>
                <w:spacing w:val="2"/>
              </w:rPr>
              <w:t>Rà soát huy động trẻ ra lớp đảm bảo chỉ tiêu UBND TP duyệt. Điều tra, thống kê số liệu phổ cập.</w:t>
            </w:r>
            <w:r>
              <w:rPr>
                <w:rFonts w:hint="default"/>
                <w:color w:val="000000"/>
                <w:spacing w:val="2"/>
                <w:lang w:val="en-US"/>
              </w:rPr>
              <w:t xml:space="preserve"> </w:t>
            </w:r>
            <w:r>
              <w:rPr>
                <w:color w:val="000000"/>
                <w:spacing w:val="2"/>
              </w:rPr>
              <w:t>Thành lập hội đồng xét miễn, giảm học phí, hỗ trợ chi phí học tập theo quy định.</w:t>
            </w:r>
          </w:p>
          <w:p>
            <w:pPr>
              <w:spacing w:line="360" w:lineRule="auto"/>
              <w:ind w:left="0" w:leftChars="0" w:right="48" w:rightChars="17" w:firstLine="120" w:firstLineChars="0"/>
              <w:jc w:val="both"/>
              <w:rPr>
                <w:color w:val="000000"/>
                <w:spacing w:val="2"/>
              </w:rPr>
            </w:pPr>
            <w:r>
              <w:rPr>
                <w:color w:val="000000"/>
                <w:spacing w:val="2"/>
              </w:rPr>
              <w:t>- Ký hợp đồng thực phẩm</w:t>
            </w:r>
            <w:r>
              <w:rPr>
                <w:rFonts w:hint="default"/>
                <w:color w:val="000000"/>
                <w:spacing w:val="2"/>
                <w:lang w:val="en-US"/>
              </w:rPr>
              <w:t xml:space="preserve">, </w:t>
            </w:r>
            <w:r>
              <w:rPr>
                <w:color w:val="000000"/>
                <w:spacing w:val="2"/>
              </w:rPr>
              <w:t>Ký hợp đồng nhân viên dinh dưỡng, bảo vệ</w:t>
            </w:r>
            <w:r>
              <w:rPr>
                <w:rFonts w:hint="default"/>
                <w:color w:val="000000"/>
                <w:spacing w:val="2"/>
                <w:lang w:val="en-US"/>
              </w:rPr>
              <w:t xml:space="preserve">; </w:t>
            </w:r>
            <w:r>
              <w:rPr>
                <w:color w:val="000000"/>
                <w:spacing w:val="2"/>
              </w:rPr>
              <w:t>Khám sức khỏe nhân viên</w:t>
            </w:r>
            <w:r>
              <w:rPr>
                <w:rFonts w:hint="default"/>
                <w:color w:val="000000"/>
                <w:spacing w:val="2"/>
                <w:lang w:val="en-US"/>
              </w:rPr>
              <w:t xml:space="preserve">. </w:t>
            </w:r>
            <w:r>
              <w:rPr>
                <w:color w:val="000000"/>
                <w:spacing w:val="2"/>
              </w:rPr>
              <w:t>Tập huấn kiến thức VSATTP</w:t>
            </w:r>
          </w:p>
          <w:p>
            <w:pPr>
              <w:spacing w:line="360" w:lineRule="auto"/>
              <w:ind w:left="0" w:leftChars="0" w:right="48" w:rightChars="17" w:firstLine="120" w:firstLineChars="0"/>
              <w:jc w:val="both"/>
              <w:rPr>
                <w:color w:val="000000"/>
                <w:spacing w:val="2"/>
              </w:rPr>
            </w:pPr>
            <w:r>
              <w:rPr>
                <w:rFonts w:hint="default"/>
                <w:sz w:val="28"/>
                <w:szCs w:val="28"/>
                <w:lang w:val="en-US"/>
              </w:rPr>
              <w:t xml:space="preserve">- </w:t>
            </w:r>
            <w:r>
              <w:rPr>
                <w:sz w:val="28"/>
                <w:szCs w:val="28"/>
                <w:lang w:val="vi-VN"/>
              </w:rPr>
              <w:t>Thực hiện vệ sinh môi trường, tuyên truyền phòng tránh các bệnh mùa hè và bệnh sốt xuất huyết</w:t>
            </w:r>
            <w:r>
              <w:rPr>
                <w:sz w:val="28"/>
                <w:szCs w:val="28"/>
              </w:rPr>
              <w:t>, phun khử khuẩn lớp học lau rửa đồ dùng đồ chơi bằng dung dịch ClominB, bổ sung trang thiết bị, máy đo thân nhiệt phòng tránh Covid -19.</w:t>
            </w:r>
          </w:p>
          <w:p>
            <w:pPr>
              <w:spacing w:line="360" w:lineRule="auto"/>
              <w:ind w:left="0" w:leftChars="0" w:right="48" w:rightChars="17" w:firstLine="120" w:firstLineChars="0"/>
              <w:jc w:val="both"/>
              <w:rPr>
                <w:b/>
                <w:i/>
                <w:color w:val="000000"/>
                <w:spacing w:val="2"/>
                <w:u w:val="single"/>
              </w:rPr>
            </w:pPr>
            <w:r>
              <w:rPr>
                <w:b/>
                <w:i/>
                <w:color w:val="000000"/>
                <w:spacing w:val="2"/>
                <w:u w:val="single"/>
              </w:rPr>
              <w:t>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bCs/>
                <w:color w:val="000000"/>
                <w:spacing w:val="2"/>
              </w:rPr>
              <w:t>Tháng 9</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color w:val="000000"/>
                <w:spacing w:val="2"/>
              </w:rPr>
            </w:pPr>
            <w:r>
              <w:rPr>
                <w:rFonts w:hint="default"/>
                <w:color w:val="000000"/>
                <w:spacing w:val="2"/>
                <w:lang w:val="en-US"/>
              </w:rPr>
              <w:t xml:space="preserve">- </w:t>
            </w:r>
            <w:r>
              <w:rPr>
                <w:color w:val="000000"/>
                <w:spacing w:val="2"/>
              </w:rPr>
              <w:t xml:space="preserve">Thực hiện  công tác phòng </w:t>
            </w:r>
            <w:r>
              <w:rPr>
                <w:rFonts w:hint="default"/>
                <w:color w:val="000000"/>
                <w:spacing w:val="2"/>
                <w:lang w:val="en-US"/>
              </w:rPr>
              <w:t>chống</w:t>
            </w:r>
            <w:r>
              <w:rPr>
                <w:color w:val="000000"/>
                <w:spacing w:val="2"/>
              </w:rPr>
              <w:t xml:space="preserve"> dịch Covid -19.</w:t>
            </w:r>
          </w:p>
          <w:p>
            <w:pPr>
              <w:spacing w:line="360" w:lineRule="auto"/>
              <w:ind w:left="0" w:leftChars="0" w:right="48" w:rightChars="17" w:firstLine="120" w:firstLineChars="0"/>
              <w:jc w:val="both"/>
              <w:rPr>
                <w:color w:val="000000"/>
                <w:spacing w:val="2"/>
              </w:rPr>
            </w:pPr>
            <w:r>
              <w:rPr>
                <w:color w:val="000000"/>
                <w:spacing w:val="2"/>
              </w:rPr>
              <w:t xml:space="preserve">- </w:t>
            </w:r>
            <w:r>
              <w:rPr>
                <w:color w:val="000000"/>
                <w:spacing w:val="2"/>
                <w:lang w:val="vi-VN"/>
              </w:rPr>
              <w:t>Tổ chức đó</w:t>
            </w:r>
            <w:r>
              <w:rPr>
                <w:color w:val="000000"/>
                <w:spacing w:val="2"/>
              </w:rPr>
              <w:t>n trẻ đến trường đảm bảo an toàn phòng tránh dịch Covid -19.</w:t>
            </w:r>
          </w:p>
          <w:p>
            <w:pPr>
              <w:spacing w:line="360" w:lineRule="auto"/>
              <w:ind w:left="0" w:leftChars="0" w:right="48" w:rightChars="17" w:firstLine="120" w:firstLineChars="0"/>
              <w:jc w:val="both"/>
              <w:rPr>
                <w:color w:val="000000"/>
                <w:spacing w:val="2"/>
              </w:rPr>
            </w:pPr>
            <w:r>
              <w:rPr>
                <w:color w:val="000000"/>
                <w:spacing w:val="2"/>
              </w:rPr>
              <w:t>- Tổ chức Trung thu và tặng quà cho trẻ có hoàn cảnh khó khăn trong ngày tết trung thu.</w:t>
            </w:r>
          </w:p>
          <w:p>
            <w:pPr>
              <w:spacing w:line="360" w:lineRule="auto"/>
              <w:ind w:left="0" w:leftChars="0" w:right="48" w:rightChars="17" w:firstLine="120" w:firstLineChars="0"/>
              <w:jc w:val="both"/>
              <w:rPr>
                <w:color w:val="000000"/>
                <w:spacing w:val="2"/>
              </w:rPr>
            </w:pPr>
            <w:r>
              <w:rPr>
                <w:rFonts w:hint="default"/>
                <w:sz w:val="28"/>
                <w:szCs w:val="28"/>
                <w:lang w:val="en-US"/>
              </w:rPr>
              <w:t xml:space="preserve">- </w:t>
            </w:r>
            <w:r>
              <w:rPr>
                <w:sz w:val="28"/>
                <w:szCs w:val="28"/>
                <w:lang w:val="vi-VN"/>
              </w:rPr>
              <w:t>Xây dựng kế hoạch, triển khai tổ chức các Hội thi</w:t>
            </w:r>
            <w:r>
              <w:rPr>
                <w:sz w:val="28"/>
                <w:szCs w:val="28"/>
              </w:rPr>
              <w:t xml:space="preserve"> và các hoạt động trải nghiệm, dã ngoại</w:t>
            </w:r>
            <w:r>
              <w:rPr>
                <w:sz w:val="28"/>
                <w:szCs w:val="28"/>
                <w:lang w:val="vi-VN"/>
              </w:rPr>
              <w:t xml:space="preserve"> năm học 20</w:t>
            </w:r>
            <w:r>
              <w:rPr>
                <w:sz w:val="28"/>
                <w:szCs w:val="28"/>
              </w:rPr>
              <w:t>21</w:t>
            </w:r>
            <w:r>
              <w:rPr>
                <w:sz w:val="28"/>
                <w:szCs w:val="28"/>
                <w:lang w:val="vi-VN"/>
              </w:rPr>
              <w:t xml:space="preserve"> – 20</w:t>
            </w:r>
            <w:r>
              <w:rPr>
                <w:sz w:val="28"/>
                <w:szCs w:val="28"/>
              </w:rPr>
              <w:t>22</w:t>
            </w:r>
            <w:r>
              <w:rPr>
                <w:sz w:val="28"/>
                <w:szCs w:val="28"/>
                <w:lang w:val="vi-VN"/>
              </w:rPr>
              <w:t>.</w:t>
            </w:r>
            <w:r>
              <w:rPr>
                <w:sz w:val="28"/>
                <w:szCs w:val="28"/>
              </w:rPr>
              <w:t xml:space="preserve"> </w:t>
            </w:r>
            <w:r>
              <w:rPr>
                <w:bCs/>
                <w:sz w:val="28"/>
                <w:szCs w:val="28"/>
                <w:lang w:val="sv-SE"/>
              </w:rPr>
              <w:t xml:space="preserve">Kế hoạch chuyên đề </w:t>
            </w:r>
            <w:r>
              <w:rPr>
                <w:rFonts w:hint="default"/>
                <w:bCs/>
                <w:sz w:val="28"/>
                <w:szCs w:val="28"/>
                <w:lang w:val="en-US"/>
              </w:rPr>
              <w:t>“</w:t>
            </w:r>
            <w:r>
              <w:rPr>
                <w:bCs/>
                <w:sz w:val="28"/>
                <w:szCs w:val="28"/>
                <w:lang w:val="sv-SE"/>
              </w:rPr>
              <w:t xml:space="preserve">Trường mầm non lấy trẻ làm trung tâm” giai đoạn 2021 - 2025 gắn với phong trào </w:t>
            </w:r>
            <w:r>
              <w:rPr>
                <w:rFonts w:hint="default"/>
                <w:bCs/>
                <w:sz w:val="28"/>
                <w:szCs w:val="28"/>
                <w:lang w:val="en-US"/>
              </w:rPr>
              <w:t>“</w:t>
            </w:r>
            <w:r>
              <w:rPr>
                <w:bCs/>
                <w:sz w:val="28"/>
                <w:szCs w:val="28"/>
                <w:lang w:val="sv-SE"/>
              </w:rPr>
              <w:t>Trường học nở hoa”.</w:t>
            </w:r>
          </w:p>
          <w:p>
            <w:pPr>
              <w:spacing w:line="360" w:lineRule="auto"/>
              <w:ind w:left="0" w:leftChars="0" w:right="48" w:rightChars="17" w:firstLine="120" w:firstLineChars="0"/>
              <w:jc w:val="both"/>
              <w:rPr>
                <w:color w:val="000000"/>
                <w:spacing w:val="2"/>
              </w:rPr>
            </w:pPr>
            <w:r>
              <w:rPr>
                <w:color w:val="000000"/>
                <w:spacing w:val="2"/>
              </w:rPr>
              <w:t xml:space="preserve">- Bồi dưỡng chuyên môn cho giáo viên về nội dung </w:t>
            </w:r>
            <w:r>
              <w:rPr>
                <w:rFonts w:hint="default"/>
                <w:color w:val="000000"/>
                <w:spacing w:val="2"/>
                <w:lang w:val="en-US"/>
              </w:rPr>
              <w:t>“</w:t>
            </w:r>
            <w:r>
              <w:rPr>
                <w:color w:val="000000"/>
                <w:spacing w:val="2"/>
              </w:rPr>
              <w:t>Ứng dụng phương pháp giáo dục Steam vào trong các hoạt động giáo dục</w:t>
            </w:r>
            <w:r>
              <w:rPr>
                <w:rFonts w:hint="default"/>
                <w:color w:val="000000"/>
                <w:spacing w:val="2"/>
                <w:lang w:val="en-US"/>
              </w:rPr>
              <w:t>”</w:t>
            </w:r>
            <w:r>
              <w:rPr>
                <w:color w:val="000000"/>
                <w:spacing w:val="2"/>
              </w:rPr>
              <w:t>.</w:t>
            </w:r>
          </w:p>
          <w:p>
            <w:pPr>
              <w:spacing w:line="360" w:lineRule="auto"/>
              <w:ind w:left="0" w:leftChars="0" w:right="48" w:rightChars="17" w:firstLine="120" w:firstLineChars="0"/>
              <w:jc w:val="both"/>
              <w:rPr>
                <w:rFonts w:hint="default"/>
                <w:color w:val="000000"/>
                <w:spacing w:val="2"/>
                <w:lang w:val="en-US"/>
              </w:rPr>
            </w:pPr>
            <w:r>
              <w:rPr>
                <w:color w:val="000000"/>
                <w:spacing w:val="2"/>
              </w:rPr>
              <w:t>- Xây dựng các nội quy, quy chế, tiêu chí thi đua, chỉ tiêu của năm học trong nhà trường.</w:t>
            </w:r>
          </w:p>
          <w:p>
            <w:pPr>
              <w:spacing w:line="360" w:lineRule="auto"/>
              <w:ind w:left="0" w:leftChars="0" w:right="48" w:rightChars="17" w:firstLine="120" w:firstLineChars="0"/>
              <w:jc w:val="both"/>
              <w:rPr>
                <w:color w:val="000000"/>
                <w:spacing w:val="2"/>
              </w:rPr>
            </w:pPr>
            <w:r>
              <w:rPr>
                <w:color w:val="000000"/>
                <w:spacing w:val="2"/>
              </w:rPr>
              <w:t>- Bàn về việc thu các khoản thu đầu năm, thu hộ, thu theo quy định. Tổ chức họp thỏa thuận PHHS về các khoản thu - chi bán trú.</w:t>
            </w:r>
          </w:p>
          <w:p>
            <w:pPr>
              <w:spacing w:line="360" w:lineRule="auto"/>
              <w:ind w:left="0" w:leftChars="0" w:right="48" w:rightChars="17" w:firstLine="120" w:firstLineChars="0"/>
              <w:jc w:val="both"/>
              <w:rPr>
                <w:rFonts w:hint="default"/>
                <w:color w:val="000000"/>
                <w:spacing w:val="2"/>
                <w:lang w:val="en-US"/>
              </w:rPr>
            </w:pPr>
            <w:r>
              <w:rPr>
                <w:rFonts w:hint="default"/>
                <w:color w:val="000000"/>
                <w:spacing w:val="2"/>
                <w:lang w:val="en-US"/>
              </w:rPr>
              <w:t>- Công tác kiểm tra nội bộ.</w:t>
            </w:r>
          </w:p>
          <w:p>
            <w:pPr>
              <w:spacing w:line="360" w:lineRule="auto"/>
              <w:ind w:left="0" w:leftChars="0" w:right="48" w:rightChars="17" w:firstLine="120" w:firstLineChars="0"/>
              <w:jc w:val="both"/>
              <w:rPr>
                <w:b/>
                <w:i/>
                <w:color w:val="000000"/>
                <w:spacing w:val="2"/>
                <w:u w:val="single"/>
              </w:rPr>
            </w:pPr>
            <w:r>
              <w:rPr>
                <w:b/>
                <w:i/>
                <w:color w:val="000000"/>
                <w:spacing w:val="2"/>
                <w:u w:val="single"/>
              </w:rPr>
              <w:t>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both"/>
              <w:rPr>
                <w:color w:val="000000"/>
                <w:spacing w:val="2"/>
              </w:rPr>
            </w:pPr>
            <w:r>
              <w:rPr>
                <w:bCs/>
                <w:color w:val="000000"/>
                <w:spacing w:val="2"/>
              </w:rPr>
              <w:t xml:space="preserve">  Tháng 10</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rFonts w:hint="default"/>
                <w:color w:val="000000"/>
                <w:spacing w:val="2"/>
                <w:lang w:val="en-US"/>
              </w:rPr>
            </w:pPr>
            <w:r>
              <w:rPr>
                <w:color w:val="000000"/>
                <w:spacing w:val="2"/>
              </w:rPr>
              <w:t>- Tổ chức hội nghị cán bộ, viên chức, người lao động.</w:t>
            </w:r>
            <w:r>
              <w:rPr>
                <w:rFonts w:hint="default"/>
                <w:color w:val="000000"/>
                <w:spacing w:val="2"/>
                <w:lang w:val="en-US"/>
              </w:rPr>
              <w:t xml:space="preserve"> </w:t>
            </w:r>
            <w:r>
              <w:rPr>
                <w:sz w:val="28"/>
                <w:szCs w:val="28"/>
              </w:rPr>
              <w:t>T</w:t>
            </w:r>
            <w:r>
              <w:rPr>
                <w:sz w:val="28"/>
                <w:szCs w:val="28"/>
                <w:lang w:val="vi-VN"/>
              </w:rPr>
              <w:t>hông qua nội quy, quy chế của đơn vị, các tiêu chí thi đua</w:t>
            </w:r>
            <w:r>
              <w:rPr>
                <w:sz w:val="28"/>
                <w:szCs w:val="28"/>
              </w:rPr>
              <w:t>, chỉ tiêu năm học. Hướng dẫn CBGV, NV</w:t>
            </w:r>
            <w:r>
              <w:rPr>
                <w:sz w:val="28"/>
                <w:szCs w:val="28"/>
                <w:lang w:val="vi-VN"/>
              </w:rPr>
              <w:t xml:space="preserve"> đăng ký các danh hiệu thi đua.</w:t>
            </w:r>
          </w:p>
          <w:p>
            <w:pPr>
              <w:spacing w:line="360" w:lineRule="auto"/>
              <w:ind w:left="0" w:leftChars="0" w:right="48" w:rightChars="17" w:firstLine="120" w:firstLineChars="0"/>
              <w:jc w:val="both"/>
              <w:rPr>
                <w:color w:val="000000"/>
                <w:spacing w:val="2"/>
              </w:rPr>
            </w:pPr>
            <w:r>
              <w:rPr>
                <w:color w:val="000000"/>
                <w:spacing w:val="2"/>
              </w:rPr>
              <w:t>- Rà soát các tiêu chí theo mô hình trường điển hình tiên tiến, đăng ký với UBND Thành phố.</w:t>
            </w:r>
          </w:p>
          <w:p>
            <w:pPr>
              <w:spacing w:line="360" w:lineRule="auto"/>
              <w:ind w:left="0" w:leftChars="0" w:right="48" w:rightChars="17" w:firstLine="120" w:firstLineChars="0"/>
              <w:jc w:val="both"/>
              <w:rPr>
                <w:color w:val="000000"/>
                <w:spacing w:val="2"/>
              </w:rPr>
            </w:pPr>
            <w:r>
              <w:rPr>
                <w:color w:val="000000"/>
                <w:spacing w:val="2"/>
              </w:rPr>
              <w:t>- Tổ chức tiệc Buffet cho trẻ nhân dịp kỷ niệm ngày 20/10, 30/10.</w:t>
            </w:r>
          </w:p>
          <w:p>
            <w:pPr>
              <w:spacing w:line="360" w:lineRule="auto"/>
              <w:ind w:left="0" w:leftChars="0" w:right="48" w:rightChars="17" w:firstLine="120" w:firstLineChars="0"/>
              <w:jc w:val="both"/>
              <w:rPr>
                <w:color w:val="000000"/>
                <w:spacing w:val="2"/>
              </w:rPr>
            </w:pPr>
            <w:r>
              <w:rPr>
                <w:rFonts w:hint="default"/>
                <w:sz w:val="28"/>
                <w:szCs w:val="28"/>
                <w:lang w:val="en-US"/>
              </w:rPr>
              <w:t xml:space="preserve">- </w:t>
            </w:r>
            <w:r>
              <w:rPr>
                <w:sz w:val="28"/>
                <w:szCs w:val="28"/>
              </w:rPr>
              <w:t>Q</w:t>
            </w:r>
            <w:r>
              <w:rPr>
                <w:sz w:val="28"/>
                <w:szCs w:val="28"/>
                <w:lang w:val="vi-VN"/>
              </w:rPr>
              <w:t>uản lý tốt bếp ăn bán trú. Nâng cao chất lượng bếp ăn bán trú trong trường mầm non.</w:t>
            </w:r>
          </w:p>
          <w:p>
            <w:pPr>
              <w:spacing w:line="360" w:lineRule="auto"/>
              <w:ind w:left="0" w:leftChars="0" w:right="48" w:rightChars="17" w:firstLine="120" w:firstLineChars="0"/>
              <w:jc w:val="both"/>
              <w:rPr>
                <w:color w:val="000000"/>
                <w:spacing w:val="2"/>
              </w:rPr>
            </w:pPr>
            <w:r>
              <w:rPr>
                <w:color w:val="000000"/>
                <w:spacing w:val="2"/>
              </w:rPr>
              <w:t>- Kiểm tra</w:t>
            </w:r>
            <w:r>
              <w:rPr>
                <w:rFonts w:hint="default"/>
                <w:color w:val="000000"/>
                <w:spacing w:val="2"/>
                <w:lang w:val="en-US"/>
              </w:rPr>
              <w:t xml:space="preserve"> nội bộ</w:t>
            </w:r>
            <w:r>
              <w:rPr>
                <w:color w:val="000000"/>
                <w:spacing w:val="2"/>
              </w:rPr>
              <w:t xml:space="preserve"> theo kế hoạch.</w:t>
            </w:r>
          </w:p>
          <w:p>
            <w:pPr>
              <w:spacing w:line="360" w:lineRule="auto"/>
              <w:ind w:left="0" w:leftChars="0" w:right="48" w:rightChars="17" w:firstLine="120" w:firstLineChars="0"/>
              <w:jc w:val="both"/>
              <w:rPr>
                <w:b/>
                <w:i/>
                <w:color w:val="000000"/>
                <w:spacing w:val="2"/>
                <w:u w:val="single"/>
              </w:rPr>
            </w:pPr>
            <w:r>
              <w:rPr>
                <w:b/>
                <w:i/>
                <w:color w:val="000000"/>
                <w:spacing w:val="2"/>
                <w:u w:val="single"/>
              </w:rPr>
              <w:t>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both"/>
              <w:rPr>
                <w:color w:val="000000"/>
                <w:spacing w:val="2"/>
              </w:rPr>
            </w:pPr>
            <w:r>
              <w:rPr>
                <w:bCs/>
                <w:color w:val="000000"/>
                <w:spacing w:val="2"/>
              </w:rPr>
              <w:t xml:space="preserve">   Tháng 11</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rFonts w:hint="default"/>
                <w:color w:val="000000"/>
                <w:spacing w:val="2"/>
                <w:lang w:val="en-US"/>
              </w:rPr>
            </w:pPr>
            <w:r>
              <w:rPr>
                <w:color w:val="000000"/>
                <w:spacing w:val="2"/>
              </w:rPr>
              <w:t> - Tổ chức hội</w:t>
            </w:r>
            <w:r>
              <w:rPr>
                <w:rFonts w:hint="default"/>
                <w:color w:val="000000"/>
                <w:spacing w:val="2"/>
                <w:lang w:val="en-US"/>
              </w:rPr>
              <w:t xml:space="preserve"> giảng</w:t>
            </w:r>
            <w:r>
              <w:rPr>
                <w:color w:val="000000"/>
                <w:spacing w:val="2"/>
              </w:rPr>
              <w:t xml:space="preserve"> "Giáo viên</w:t>
            </w:r>
            <w:r>
              <w:rPr>
                <w:rFonts w:hint="default"/>
                <w:color w:val="000000"/>
                <w:spacing w:val="2"/>
                <w:lang w:val="en-US"/>
              </w:rPr>
              <w:t xml:space="preserve"> dạy</w:t>
            </w:r>
            <w:r>
              <w:rPr>
                <w:color w:val="000000"/>
                <w:spacing w:val="2"/>
              </w:rPr>
              <w:t xml:space="preserve"> giỏi" cấp trường</w:t>
            </w:r>
            <w:r>
              <w:rPr>
                <w:rFonts w:hint="default"/>
                <w:color w:val="000000"/>
                <w:spacing w:val="2"/>
                <w:lang w:val="en-US"/>
              </w:rPr>
              <w:t>.</w:t>
            </w:r>
          </w:p>
          <w:p>
            <w:pPr>
              <w:spacing w:line="360" w:lineRule="auto"/>
              <w:ind w:left="0" w:leftChars="0" w:right="48" w:rightChars="17" w:firstLine="120" w:firstLineChars="0"/>
              <w:jc w:val="both"/>
              <w:rPr>
                <w:color w:val="000000"/>
                <w:spacing w:val="2"/>
              </w:rPr>
            </w:pPr>
            <w:r>
              <w:rPr>
                <w:b/>
                <w:bCs/>
                <w:color w:val="000000"/>
                <w:spacing w:val="2"/>
              </w:rPr>
              <w:t>- </w:t>
            </w:r>
            <w:r>
              <w:rPr>
                <w:color w:val="000000"/>
                <w:spacing w:val="2"/>
              </w:rPr>
              <w:t>Thành lập hội đồng chấm thi GV giỏi cấp trường, kiểm tra chuyên môn.</w:t>
            </w:r>
          </w:p>
          <w:p>
            <w:pPr>
              <w:spacing w:line="360" w:lineRule="auto"/>
              <w:ind w:left="0" w:leftChars="0" w:right="48" w:rightChars="17" w:firstLine="120" w:firstLineChars="0"/>
              <w:jc w:val="both"/>
              <w:rPr>
                <w:color w:val="000000"/>
                <w:spacing w:val="2"/>
              </w:rPr>
            </w:pPr>
            <w:r>
              <w:rPr>
                <w:color w:val="000000"/>
                <w:spacing w:val="2"/>
              </w:rPr>
              <w:t>- Tổ chức tiệc Buffet cho trẻ chào mừng ngày Nhà giáo VN 20/11.</w:t>
            </w:r>
          </w:p>
          <w:p>
            <w:pPr>
              <w:spacing w:line="360" w:lineRule="auto"/>
              <w:ind w:left="0" w:leftChars="0" w:right="48" w:rightChars="17" w:firstLine="120" w:firstLineChars="0"/>
              <w:jc w:val="both"/>
              <w:rPr>
                <w:color w:val="000000"/>
                <w:spacing w:val="2"/>
              </w:rPr>
            </w:pPr>
            <w:r>
              <w:rPr>
                <w:color w:val="000000"/>
                <w:spacing w:val="2"/>
              </w:rPr>
              <w:t>- Tổ chức gặp mặt gia đình các nhà giáo nhân ngày Nhà giáo Việt Nam 20/11.</w:t>
            </w:r>
          </w:p>
          <w:p>
            <w:pPr>
              <w:spacing w:line="360" w:lineRule="auto"/>
              <w:ind w:left="0" w:leftChars="0" w:right="48" w:rightChars="17" w:firstLine="120" w:firstLineChars="0"/>
              <w:jc w:val="both"/>
              <w:rPr>
                <w:color w:val="000000"/>
                <w:spacing w:val="2"/>
              </w:rPr>
            </w:pPr>
            <w:r>
              <w:rPr>
                <w:color w:val="000000"/>
                <w:spacing w:val="2"/>
              </w:rPr>
              <w:t>- Kiểm tra</w:t>
            </w:r>
            <w:r>
              <w:rPr>
                <w:rFonts w:hint="default"/>
                <w:color w:val="000000"/>
                <w:spacing w:val="2"/>
                <w:lang w:val="en-US"/>
              </w:rPr>
              <w:t xml:space="preserve"> nội bộ</w:t>
            </w:r>
            <w:r>
              <w:rPr>
                <w:color w:val="000000"/>
                <w:spacing w:val="2"/>
              </w:rPr>
              <w:t xml:space="preserve"> theo kế hoạch.</w:t>
            </w:r>
          </w:p>
          <w:p>
            <w:pPr>
              <w:spacing w:line="360" w:lineRule="auto"/>
              <w:ind w:left="0" w:leftChars="0" w:right="48" w:rightChars="17" w:firstLine="120" w:firstLineChars="0"/>
              <w:jc w:val="both"/>
              <w:rPr>
                <w:b/>
                <w:i/>
                <w:color w:val="000000"/>
                <w:spacing w:val="2"/>
                <w:u w:val="single"/>
              </w:rPr>
            </w:pPr>
            <w:r>
              <w:rPr>
                <w:b/>
                <w:i/>
                <w:color w:val="000000"/>
                <w:spacing w:val="2"/>
                <w:u w:val="single"/>
              </w:rPr>
              <w:t xml:space="preserve"> 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both"/>
              <w:rPr>
                <w:color w:val="000000"/>
                <w:spacing w:val="2"/>
              </w:rPr>
            </w:pPr>
            <w:r>
              <w:rPr>
                <w:bCs/>
                <w:color w:val="000000"/>
                <w:spacing w:val="2"/>
              </w:rPr>
              <w:t xml:space="preserve">   Tháng 12</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color w:val="000000"/>
                <w:spacing w:val="2"/>
              </w:rPr>
            </w:pPr>
            <w:r>
              <w:rPr>
                <w:color w:val="000000"/>
                <w:spacing w:val="2"/>
              </w:rPr>
              <w:t>- Hoàn thiện hồ sơ tài chính năm 2020. Xây dựng Quy chế chi tiêu nội bộ năm 2021</w:t>
            </w:r>
          </w:p>
          <w:p>
            <w:pPr>
              <w:spacing w:line="360" w:lineRule="auto"/>
              <w:ind w:left="0" w:leftChars="0" w:right="48" w:rightChars="17" w:firstLine="120" w:firstLineChars="0"/>
              <w:jc w:val="both"/>
              <w:rPr>
                <w:color w:val="000000"/>
                <w:spacing w:val="2"/>
              </w:rPr>
            </w:pPr>
            <w:r>
              <w:rPr>
                <w:color w:val="000000"/>
                <w:spacing w:val="2"/>
              </w:rPr>
              <w:t>- Kiểm tra chuyên môn, chuyên đề theo kế hoạch.</w:t>
            </w:r>
          </w:p>
          <w:p>
            <w:pPr>
              <w:spacing w:line="360" w:lineRule="auto"/>
              <w:ind w:left="0" w:leftChars="0" w:right="48" w:rightChars="17" w:firstLine="120" w:firstLineChars="0"/>
              <w:jc w:val="both"/>
              <w:rPr>
                <w:color w:val="000000"/>
                <w:spacing w:val="2"/>
              </w:rPr>
            </w:pPr>
            <w:r>
              <w:rPr>
                <w:color w:val="000000"/>
                <w:spacing w:val="2"/>
              </w:rPr>
              <w:t>- Bồi dưỡng giáo viên tham gia "Giáo viên giỏi" cấp thành phố.</w:t>
            </w:r>
          </w:p>
          <w:p>
            <w:pPr>
              <w:spacing w:line="360" w:lineRule="auto"/>
              <w:ind w:left="0" w:leftChars="0" w:right="48" w:rightChars="17" w:firstLine="120" w:firstLineChars="0"/>
              <w:jc w:val="both"/>
              <w:rPr>
                <w:color w:val="000000"/>
                <w:spacing w:val="2"/>
              </w:rPr>
            </w:pPr>
            <w:r>
              <w:rPr>
                <w:color w:val="000000"/>
                <w:spacing w:val="2"/>
              </w:rPr>
              <w:t>- Kiểm tra chất lượng học kì 1.</w:t>
            </w:r>
          </w:p>
          <w:p>
            <w:pPr>
              <w:spacing w:line="360" w:lineRule="auto"/>
              <w:ind w:left="0" w:leftChars="0" w:right="48" w:rightChars="17" w:firstLine="120" w:firstLineChars="0"/>
              <w:jc w:val="both"/>
              <w:rPr>
                <w:color w:val="000000"/>
                <w:spacing w:val="2"/>
              </w:rPr>
            </w:pPr>
            <w:r>
              <w:rPr>
                <w:color w:val="000000"/>
                <w:spacing w:val="2"/>
              </w:rPr>
              <w:t xml:space="preserve">- Tổ chức Ngày hội </w:t>
            </w:r>
            <w:r>
              <w:rPr>
                <w:b/>
                <w:i/>
                <w:color w:val="000000"/>
                <w:spacing w:val="2"/>
              </w:rPr>
              <w:t>"Bé tài năng - Tiệc buffet - Đón giáng sinh - Chào năm mới năm 202</w:t>
            </w:r>
            <w:r>
              <w:rPr>
                <w:rFonts w:hint="default"/>
                <w:b/>
                <w:i/>
                <w:color w:val="000000"/>
                <w:spacing w:val="2"/>
                <w:lang w:val="en-US"/>
              </w:rPr>
              <w:t>2</w:t>
            </w:r>
            <w:r>
              <w:rPr>
                <w:b/>
                <w:i/>
                <w:color w:val="000000"/>
                <w:spacing w:val="2"/>
              </w:rPr>
              <w:t>"</w:t>
            </w:r>
          </w:p>
          <w:p>
            <w:pPr>
              <w:spacing w:line="360" w:lineRule="auto"/>
              <w:ind w:left="0" w:leftChars="0" w:right="48" w:rightChars="17" w:firstLine="120" w:firstLineChars="0"/>
              <w:jc w:val="both"/>
              <w:rPr>
                <w:b/>
                <w:i/>
                <w:color w:val="000000"/>
                <w:spacing w:val="2"/>
                <w:u w:val="single"/>
              </w:rPr>
            </w:pPr>
            <w:r>
              <w:rPr>
                <w:b/>
                <w:i/>
                <w:color w:val="000000"/>
                <w:spacing w:val="2"/>
                <w:u w:val="single"/>
              </w:rPr>
              <w:t>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p>
            <w:pPr>
              <w:spacing w:line="360" w:lineRule="auto"/>
              <w:jc w:val="both"/>
              <w:rPr>
                <w:color w:val="000000"/>
                <w:spacing w:val="2"/>
              </w:rPr>
            </w:pPr>
            <w:r>
              <w:rPr>
                <w:bCs/>
                <w:color w:val="000000"/>
                <w:spacing w:val="2"/>
              </w:rPr>
              <w:t xml:space="preserve">  Tháng 01</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color w:val="000000"/>
                <w:spacing w:val="2"/>
              </w:rPr>
            </w:pPr>
            <w:r>
              <w:rPr>
                <w:color w:val="000000"/>
                <w:spacing w:val="2"/>
              </w:rPr>
              <w:t>- Sơ kết học kỳ I và các phong trào thi đua.</w:t>
            </w:r>
          </w:p>
          <w:p>
            <w:pPr>
              <w:spacing w:line="360" w:lineRule="auto"/>
              <w:ind w:left="0" w:leftChars="0" w:right="48" w:rightChars="17" w:firstLine="120" w:firstLineChars="0"/>
              <w:jc w:val="both"/>
              <w:rPr>
                <w:color w:val="000000"/>
                <w:spacing w:val="2"/>
              </w:rPr>
            </w:pPr>
            <w:r>
              <w:rPr>
                <w:color w:val="000000"/>
                <w:spacing w:val="2"/>
              </w:rPr>
              <w:t>- Hội đồng thi đua xét thi đua học kỳ I</w:t>
            </w:r>
          </w:p>
          <w:p>
            <w:pPr>
              <w:spacing w:line="360" w:lineRule="auto"/>
              <w:ind w:left="0" w:leftChars="0" w:right="48" w:rightChars="17" w:firstLine="120" w:firstLineChars="0"/>
              <w:jc w:val="both"/>
              <w:rPr>
                <w:color w:val="000000"/>
                <w:spacing w:val="2"/>
              </w:rPr>
            </w:pPr>
            <w:r>
              <w:rPr>
                <w:color w:val="000000"/>
                <w:spacing w:val="2"/>
              </w:rPr>
              <w:t>- Kiểm tra chuyên môn, chuyên đề theo kế hoạch.</w:t>
            </w:r>
          </w:p>
          <w:p>
            <w:pPr>
              <w:spacing w:line="360" w:lineRule="auto"/>
              <w:ind w:left="0" w:leftChars="0" w:right="48" w:rightChars="17" w:firstLine="120" w:firstLineChars="0"/>
              <w:jc w:val="both"/>
              <w:rPr>
                <w:color w:val="000000"/>
                <w:spacing w:val="2"/>
              </w:rPr>
            </w:pPr>
            <w:r>
              <w:rPr>
                <w:color w:val="000000"/>
                <w:spacing w:val="2"/>
              </w:rPr>
              <w:t>- Tổ chức cho trẻ trải nghiệm gói bánh chưng, tìm hiểu về Tết nguyên đán.</w:t>
            </w:r>
          </w:p>
          <w:p>
            <w:pPr>
              <w:spacing w:line="360" w:lineRule="auto"/>
              <w:ind w:left="0" w:leftChars="0" w:right="48" w:rightChars="17" w:firstLine="120" w:firstLineChars="0"/>
              <w:jc w:val="both"/>
              <w:rPr>
                <w:rFonts w:hint="default"/>
                <w:color w:val="000000"/>
                <w:spacing w:val="2"/>
                <w:lang w:val="en-US"/>
              </w:rPr>
            </w:pPr>
            <w:r>
              <w:rPr>
                <w:rFonts w:hint="default"/>
                <w:color w:val="000000"/>
                <w:spacing w:val="2"/>
                <w:lang w:val="en-US"/>
              </w:rPr>
              <w:t>- Hướng dẫn công tác viết, chấm sáng kiến.</w:t>
            </w:r>
          </w:p>
          <w:p>
            <w:pPr>
              <w:spacing w:line="360" w:lineRule="auto"/>
              <w:ind w:left="0" w:leftChars="0" w:right="48" w:rightChars="17" w:firstLine="120" w:firstLineChars="0"/>
              <w:jc w:val="both"/>
              <w:rPr>
                <w:b/>
                <w:i/>
                <w:color w:val="000000"/>
                <w:spacing w:val="2"/>
                <w:u w:val="single"/>
              </w:rPr>
            </w:pPr>
            <w:r>
              <w:rPr>
                <w:b/>
                <w:i/>
                <w:color w:val="000000"/>
                <w:spacing w:val="2"/>
                <w:u w:val="single"/>
              </w:rPr>
              <w:t>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150"/>
              <w:jc w:val="both"/>
              <w:rPr>
                <w:color w:val="000000"/>
                <w:spacing w:val="2"/>
              </w:rPr>
            </w:pPr>
            <w:r>
              <w:rPr>
                <w:bCs/>
                <w:color w:val="000000"/>
                <w:spacing w:val="2"/>
              </w:rPr>
              <w:t>Tháng 02</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bCs/>
                <w:color w:val="000000"/>
                <w:spacing w:val="2"/>
              </w:rPr>
            </w:pPr>
            <w:r>
              <w:rPr>
                <w:bCs/>
                <w:color w:val="000000"/>
                <w:spacing w:val="2"/>
              </w:rPr>
              <w:t>- Thăm và tặng quà Tết cho học sinh có hoàn cảnh khó khăn.</w:t>
            </w:r>
          </w:p>
          <w:p>
            <w:pPr>
              <w:spacing w:line="360" w:lineRule="auto"/>
              <w:ind w:left="0" w:leftChars="0" w:right="48" w:rightChars="17" w:firstLine="120" w:firstLineChars="0"/>
              <w:jc w:val="both"/>
              <w:rPr>
                <w:bCs/>
                <w:color w:val="000000"/>
                <w:spacing w:val="2"/>
              </w:rPr>
            </w:pPr>
            <w:r>
              <w:rPr>
                <w:bCs/>
                <w:color w:val="000000"/>
                <w:spacing w:val="2"/>
              </w:rPr>
              <w:t>- Bồi dưỡng viết sáng kiến cho CBGVNV. Lựa chọn những sáng kiến có chất lượng cao gửi lên thành phố.</w:t>
            </w:r>
          </w:p>
          <w:p>
            <w:pPr>
              <w:spacing w:line="360" w:lineRule="auto"/>
              <w:ind w:left="0" w:leftChars="0" w:right="48" w:rightChars="17" w:firstLine="120" w:firstLineChars="0"/>
              <w:jc w:val="both"/>
              <w:rPr>
                <w:color w:val="000000"/>
                <w:spacing w:val="2"/>
              </w:rPr>
            </w:pPr>
            <w:r>
              <w:rPr>
                <w:color w:val="000000"/>
                <w:spacing w:val="2"/>
              </w:rPr>
              <w:t>- Kiểm tra chuyên môn, chuyên đề theo kế hoạch.</w:t>
            </w:r>
          </w:p>
          <w:p>
            <w:pPr>
              <w:spacing w:line="360" w:lineRule="auto"/>
              <w:ind w:left="0" w:leftChars="0" w:right="48" w:rightChars="17" w:firstLine="120" w:firstLineChars="0"/>
              <w:jc w:val="both"/>
              <w:rPr>
                <w:b/>
                <w:i/>
                <w:color w:val="000000"/>
                <w:spacing w:val="2"/>
                <w:u w:val="single"/>
              </w:rPr>
            </w:pPr>
            <w:r>
              <w:rPr>
                <w:b/>
                <w:i/>
                <w:color w:val="000000"/>
                <w:spacing w:val="2"/>
                <w:u w:val="single"/>
              </w:rPr>
              <w:t>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150"/>
              <w:jc w:val="both"/>
              <w:rPr>
                <w:color w:val="000000"/>
                <w:spacing w:val="2"/>
              </w:rPr>
            </w:pPr>
            <w:r>
              <w:rPr>
                <w:bCs/>
                <w:color w:val="000000"/>
                <w:spacing w:val="2"/>
              </w:rPr>
              <w:t>Tháng 03</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bCs/>
                <w:color w:val="000000"/>
                <w:spacing w:val="2"/>
              </w:rPr>
            </w:pPr>
            <w:r>
              <w:rPr>
                <w:bCs/>
                <w:color w:val="000000"/>
                <w:spacing w:val="2"/>
              </w:rPr>
              <w:t>- Tổ chức giao lưu văn nghệ mừng ngày 8/3.</w:t>
            </w:r>
          </w:p>
          <w:p>
            <w:pPr>
              <w:spacing w:line="360" w:lineRule="auto"/>
              <w:ind w:left="0" w:leftChars="0" w:right="48" w:rightChars="17" w:firstLine="120" w:firstLineChars="0"/>
              <w:jc w:val="both"/>
              <w:rPr>
                <w:bCs/>
                <w:color w:val="000000"/>
                <w:spacing w:val="2"/>
              </w:rPr>
            </w:pPr>
            <w:r>
              <w:rPr>
                <w:bCs/>
                <w:color w:val="000000"/>
                <w:spacing w:val="2"/>
              </w:rPr>
              <w:t>- Tham dự bồi dưỡng chuyên môn của TP theo kế hoạch</w:t>
            </w:r>
          </w:p>
          <w:p>
            <w:pPr>
              <w:spacing w:line="360" w:lineRule="auto"/>
              <w:ind w:left="0" w:leftChars="0" w:right="48" w:rightChars="17" w:firstLine="120" w:firstLineChars="0"/>
              <w:jc w:val="both"/>
              <w:rPr>
                <w:sz w:val="28"/>
                <w:szCs w:val="28"/>
              </w:rPr>
            </w:pPr>
            <w:r>
              <w:rPr>
                <w:rFonts w:hint="default"/>
                <w:sz w:val="28"/>
                <w:szCs w:val="28"/>
                <w:lang w:val="en-US"/>
              </w:rPr>
              <w:t xml:space="preserve">- </w:t>
            </w:r>
            <w:r>
              <w:rPr>
                <w:sz w:val="28"/>
                <w:szCs w:val="28"/>
              </w:rPr>
              <w:t xml:space="preserve">Cử giáo viên tham dự hội thi giáo viên giỏi cấp Thành phố khối 3 tuổi + NT. </w:t>
            </w:r>
          </w:p>
          <w:p>
            <w:pPr>
              <w:spacing w:line="360" w:lineRule="auto"/>
              <w:ind w:left="0" w:leftChars="0" w:right="48" w:rightChars="17" w:firstLine="120" w:firstLineChars="0"/>
              <w:jc w:val="both"/>
              <w:rPr>
                <w:color w:val="000000"/>
                <w:spacing w:val="2"/>
              </w:rPr>
            </w:pPr>
            <w:r>
              <w:rPr>
                <w:color w:val="000000"/>
                <w:spacing w:val="2"/>
              </w:rPr>
              <w:t>- Kiểm tra chuyên môn, chuyên đề theo kế hoạch.</w:t>
            </w:r>
          </w:p>
          <w:p>
            <w:pPr>
              <w:spacing w:line="360" w:lineRule="auto"/>
              <w:ind w:left="0" w:leftChars="0" w:right="48" w:rightChars="17" w:firstLine="120" w:firstLineChars="0"/>
              <w:jc w:val="both"/>
              <w:rPr>
                <w:b/>
                <w:i/>
                <w:color w:val="000000"/>
                <w:spacing w:val="2"/>
                <w:u w:val="single"/>
              </w:rPr>
            </w:pPr>
            <w:r>
              <w:rPr>
                <w:b/>
                <w:i/>
                <w:color w:val="000000"/>
                <w:spacing w:val="2"/>
                <w:u w:val="single"/>
              </w:rPr>
              <w:t>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both"/>
              <w:rPr>
                <w:color w:val="000000"/>
                <w:spacing w:val="2"/>
              </w:rPr>
            </w:pPr>
            <w:r>
              <w:rPr>
                <w:bCs/>
                <w:color w:val="000000"/>
                <w:spacing w:val="2"/>
              </w:rPr>
              <w:t xml:space="preserve">    Tháng 4</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color w:val="000000"/>
                <w:spacing w:val="2"/>
              </w:rPr>
            </w:pPr>
            <w:r>
              <w:rPr>
                <w:color w:val="000000"/>
                <w:spacing w:val="2"/>
              </w:rPr>
              <w:t>- Chuẩn bị tốt mọi điều kiện để đón các đoàn kiểm tra việc thực hiện nhiệm vụ năm học 2020-2021.</w:t>
            </w:r>
          </w:p>
          <w:p>
            <w:pPr>
              <w:spacing w:line="360" w:lineRule="auto"/>
              <w:ind w:left="0" w:leftChars="0" w:right="48" w:rightChars="17" w:firstLine="120" w:firstLineChars="0"/>
              <w:jc w:val="both"/>
              <w:rPr>
                <w:color w:val="000000"/>
                <w:spacing w:val="2"/>
              </w:rPr>
            </w:pPr>
            <w:r>
              <w:rPr>
                <w:color w:val="000000"/>
                <w:spacing w:val="2"/>
              </w:rPr>
              <w:t>- Tổ chức kỉ niệm ngày 30/4-1/5.</w:t>
            </w:r>
          </w:p>
          <w:p>
            <w:pPr>
              <w:spacing w:line="360" w:lineRule="auto"/>
              <w:ind w:left="0" w:leftChars="0" w:right="48" w:rightChars="17" w:firstLine="120" w:firstLineChars="0"/>
              <w:jc w:val="both"/>
              <w:rPr>
                <w:color w:val="000000"/>
                <w:spacing w:val="2"/>
              </w:rPr>
            </w:pPr>
            <w:r>
              <w:rPr>
                <w:color w:val="000000"/>
                <w:spacing w:val="2"/>
              </w:rPr>
              <w:t>- Kiểm tra chuyên môn, chuyên đề theo kế hoạch.</w:t>
            </w:r>
          </w:p>
          <w:p>
            <w:pPr>
              <w:spacing w:line="360" w:lineRule="auto"/>
              <w:ind w:left="0" w:leftChars="0" w:right="48" w:rightChars="17" w:firstLine="120" w:firstLineChars="0"/>
              <w:jc w:val="both"/>
              <w:rPr>
                <w:color w:val="000000"/>
                <w:spacing w:val="2"/>
              </w:rPr>
            </w:pPr>
            <w:r>
              <w:rPr>
                <w:rFonts w:hint="default"/>
                <w:color w:val="000000"/>
                <w:sz w:val="28"/>
                <w:szCs w:val="28"/>
                <w:lang w:val="en-US"/>
              </w:rPr>
              <w:t xml:space="preserve">- </w:t>
            </w:r>
            <w:r>
              <w:rPr>
                <w:color w:val="000000"/>
                <w:sz w:val="28"/>
                <w:szCs w:val="28"/>
                <w:lang w:val="sv-SE"/>
              </w:rPr>
              <w:t>Đón các đoàn kiểm tra của PGD về KT việc thực hiện các chuyên đề: ATTH, Y tế, Bán trú, Trường MN lấy trẻ làm trung tâm, kiểm tra việc thực hiện nhiệm vụ năm học.</w:t>
            </w:r>
          </w:p>
          <w:p>
            <w:pPr>
              <w:spacing w:line="360" w:lineRule="auto"/>
              <w:ind w:left="0" w:leftChars="0" w:right="48" w:rightChars="17" w:firstLine="120" w:firstLineChars="0"/>
              <w:jc w:val="both"/>
              <w:rPr>
                <w:b/>
                <w:i/>
                <w:color w:val="000000"/>
                <w:spacing w:val="2"/>
                <w:u w:val="single"/>
              </w:rPr>
            </w:pPr>
            <w:r>
              <w:rPr>
                <w:b/>
                <w:i/>
                <w:color w:val="000000"/>
                <w:spacing w:val="2"/>
                <w:u w:val="single"/>
              </w:rPr>
              <w:t>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44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both"/>
              <w:rPr>
                <w:color w:val="000000"/>
                <w:spacing w:val="2"/>
              </w:rPr>
            </w:pPr>
            <w:r>
              <w:rPr>
                <w:bCs/>
                <w:color w:val="000000"/>
                <w:spacing w:val="2"/>
              </w:rPr>
              <w:t xml:space="preserve">    Tháng 5</w:t>
            </w:r>
          </w:p>
        </w:tc>
        <w:tc>
          <w:tcPr>
            <w:tcW w:w="59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left="0" w:leftChars="0" w:right="48" w:rightChars="17" w:firstLine="120" w:firstLineChars="0"/>
              <w:jc w:val="both"/>
              <w:rPr>
                <w:color w:val="000000"/>
                <w:spacing w:val="2"/>
              </w:rPr>
            </w:pPr>
            <w:r>
              <w:rPr>
                <w:color w:val="000000"/>
                <w:spacing w:val="2"/>
              </w:rPr>
              <w:t>- Hội đồng thi đua cấp trường làm việc lần II (xét thi đua cuối năm học)</w:t>
            </w:r>
          </w:p>
          <w:p>
            <w:pPr>
              <w:spacing w:line="360" w:lineRule="auto"/>
              <w:ind w:left="0" w:leftChars="0" w:right="48" w:rightChars="17" w:firstLine="120" w:firstLineChars="0"/>
              <w:jc w:val="both"/>
              <w:rPr>
                <w:color w:val="000000"/>
                <w:spacing w:val="2"/>
              </w:rPr>
            </w:pPr>
            <w:r>
              <w:rPr>
                <w:color w:val="000000"/>
                <w:spacing w:val="2"/>
              </w:rPr>
              <w:t>- Khảo sát học sinh các độ tuổi cuối năm học</w:t>
            </w:r>
          </w:p>
          <w:p>
            <w:pPr>
              <w:spacing w:line="360" w:lineRule="auto"/>
              <w:ind w:left="0" w:leftChars="0" w:right="48" w:rightChars="17" w:firstLine="120" w:firstLineChars="0"/>
              <w:jc w:val="both"/>
              <w:rPr>
                <w:color w:val="000000"/>
                <w:spacing w:val="2"/>
              </w:rPr>
            </w:pPr>
            <w:r>
              <w:rPr>
                <w:color w:val="000000"/>
                <w:spacing w:val="2"/>
              </w:rPr>
              <w:t>- Đánh giá chuẩn nghề nghiệp giáo viên</w:t>
            </w:r>
          </w:p>
          <w:p>
            <w:pPr>
              <w:spacing w:line="360" w:lineRule="auto"/>
              <w:ind w:left="0" w:leftChars="0" w:right="48" w:rightChars="17" w:firstLine="120" w:firstLineChars="0"/>
              <w:jc w:val="both"/>
              <w:rPr>
                <w:color w:val="000000"/>
                <w:spacing w:val="2"/>
              </w:rPr>
            </w:pPr>
            <w:r>
              <w:rPr>
                <w:color w:val="000000"/>
                <w:spacing w:val="2"/>
              </w:rPr>
              <w:t>- Đánh giá chuẩn HT, PHT</w:t>
            </w:r>
          </w:p>
          <w:p>
            <w:pPr>
              <w:spacing w:line="360" w:lineRule="auto"/>
              <w:ind w:left="0" w:leftChars="0" w:right="48" w:rightChars="17" w:firstLine="120" w:firstLineChars="0"/>
              <w:jc w:val="both"/>
              <w:rPr>
                <w:color w:val="000000"/>
                <w:spacing w:val="2"/>
              </w:rPr>
            </w:pPr>
            <w:r>
              <w:rPr>
                <w:color w:val="000000"/>
                <w:spacing w:val="2"/>
              </w:rPr>
              <w:t>- Đánh giá CB-CC-VC theo quy định</w:t>
            </w:r>
          </w:p>
          <w:p>
            <w:pPr>
              <w:spacing w:line="360" w:lineRule="auto"/>
              <w:ind w:left="0" w:leftChars="0" w:right="48" w:rightChars="17" w:firstLine="120" w:firstLineChars="0"/>
              <w:jc w:val="both"/>
              <w:rPr>
                <w:color w:val="000000"/>
                <w:spacing w:val="2"/>
              </w:rPr>
            </w:pPr>
            <w:r>
              <w:rPr>
                <w:color w:val="000000"/>
                <w:spacing w:val="2"/>
              </w:rPr>
              <w:t>- Xét hoàn thành chương trình cho trẻ 5 tuổi</w:t>
            </w:r>
          </w:p>
          <w:p>
            <w:pPr>
              <w:spacing w:line="360" w:lineRule="auto"/>
              <w:ind w:left="0" w:leftChars="0" w:right="48" w:rightChars="17" w:firstLine="120" w:firstLineChars="0"/>
              <w:jc w:val="both"/>
              <w:rPr>
                <w:rFonts w:hint="default"/>
                <w:color w:val="000000"/>
                <w:spacing w:val="2"/>
                <w:lang w:val="en-US"/>
              </w:rPr>
            </w:pPr>
            <w:r>
              <w:rPr>
                <w:color w:val="000000"/>
                <w:spacing w:val="2"/>
              </w:rPr>
              <w:t>- Tổng kết năm học</w:t>
            </w:r>
            <w:r>
              <w:rPr>
                <w:sz w:val="28"/>
                <w:szCs w:val="28"/>
                <w:lang w:val="vi-VN"/>
              </w:rPr>
              <w:t xml:space="preserve"> và tết 1/6 cho trẻ</w:t>
            </w:r>
            <w:r>
              <w:rPr>
                <w:rFonts w:hint="default"/>
                <w:sz w:val="28"/>
                <w:szCs w:val="28"/>
                <w:lang w:val="en-US"/>
              </w:rPr>
              <w:t>.</w:t>
            </w:r>
          </w:p>
          <w:p>
            <w:pPr>
              <w:spacing w:line="360" w:lineRule="auto"/>
              <w:ind w:left="0" w:leftChars="0" w:right="48" w:rightChars="17" w:firstLine="120" w:firstLineChars="0"/>
              <w:jc w:val="both"/>
              <w:rPr>
                <w:color w:val="000000"/>
                <w:spacing w:val="2"/>
              </w:rPr>
            </w:pPr>
            <w:r>
              <w:rPr>
                <w:color w:val="000000"/>
                <w:spacing w:val="2"/>
              </w:rPr>
              <w:t>- Chuẩn bị công tác trông hè</w:t>
            </w:r>
          </w:p>
          <w:p>
            <w:pPr>
              <w:spacing w:line="360" w:lineRule="auto"/>
              <w:ind w:left="0" w:leftChars="0" w:right="48" w:rightChars="17" w:firstLine="120" w:firstLineChars="0"/>
              <w:jc w:val="both"/>
              <w:rPr>
                <w:color w:val="000000"/>
                <w:spacing w:val="2"/>
              </w:rPr>
            </w:pPr>
            <w:r>
              <w:rPr>
                <w:color w:val="000000"/>
                <w:spacing w:val="2"/>
              </w:rPr>
              <w:t>- Phân công trực hè theo quy định</w:t>
            </w:r>
          </w:p>
          <w:p>
            <w:pPr>
              <w:spacing w:line="360" w:lineRule="auto"/>
              <w:ind w:left="0" w:leftChars="0" w:right="48" w:rightChars="17" w:firstLine="120" w:firstLineChars="0"/>
              <w:jc w:val="both"/>
              <w:rPr>
                <w:b/>
                <w:i/>
                <w:color w:val="000000"/>
                <w:spacing w:val="2"/>
                <w:u w:val="single"/>
              </w:rPr>
            </w:pPr>
            <w:r>
              <w:rPr>
                <w:b/>
                <w:i/>
                <w:color w:val="000000"/>
                <w:spacing w:val="2"/>
                <w:u w:val="single"/>
              </w:rPr>
              <w:t>Nội dung bổ sung:</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p>
            <w:pPr>
              <w:spacing w:line="360" w:lineRule="auto"/>
              <w:ind w:left="0" w:leftChars="0" w:right="48" w:rightChars="17" w:firstLine="120" w:firstLineChars="0"/>
              <w:jc w:val="both"/>
              <w:rPr>
                <w:color w:val="000000"/>
                <w:spacing w:val="2"/>
              </w:rPr>
            </w:pPr>
            <w:r>
              <w:rPr>
                <w:color w:val="000000"/>
                <w:spacing w:val="2"/>
              </w:rPr>
              <w:t>…………………………………………………</w:t>
            </w:r>
          </w:p>
        </w:tc>
        <w:tc>
          <w:tcPr>
            <w:tcW w:w="1836"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400"/>
              <w:jc w:val="both"/>
              <w:rPr>
                <w:color w:val="000000"/>
                <w:spacing w:val="2"/>
              </w:rPr>
            </w:pPr>
            <w:r>
              <w:rPr>
                <w:color w:val="000000"/>
                <w:spacing w:val="2"/>
              </w:rPr>
              <w:t> </w:t>
            </w:r>
          </w:p>
        </w:tc>
      </w:tr>
    </w:tbl>
    <w:p>
      <w:pPr>
        <w:shd w:val="clear" w:color="auto" w:fill="FFFFFF"/>
        <w:spacing w:before="240" w:line="360" w:lineRule="auto"/>
        <w:ind w:firstLine="400"/>
        <w:jc w:val="both"/>
        <w:rPr>
          <w:color w:val="000000"/>
          <w:spacing w:val="2"/>
        </w:rPr>
      </w:pPr>
      <w:r>
        <w:rPr>
          <w:b/>
          <w:bCs/>
          <w:color w:val="000000"/>
          <w:spacing w:val="2"/>
        </w:rPr>
        <w:t>IV. TỔ CHỨC THỰC HIỆN</w:t>
      </w:r>
    </w:p>
    <w:p>
      <w:pPr>
        <w:shd w:val="clear" w:color="auto" w:fill="FFFFFF"/>
        <w:spacing w:line="360" w:lineRule="auto"/>
        <w:ind w:firstLine="400"/>
        <w:jc w:val="both"/>
        <w:rPr>
          <w:color w:val="000000"/>
          <w:spacing w:val="2"/>
        </w:rPr>
      </w:pPr>
      <w:r>
        <w:rPr>
          <w:color w:val="000000"/>
          <w:spacing w:val="2"/>
        </w:rPr>
        <w:t>- Ngoài các công tác trọng tâm của từng học kỳ, trong quá trình công tác nếu có các nội dung trọng tâm khác thì Chủ tịch hội đồng đưa bổ sung vào kế hoạch họp, bàn bạc và thồng nhất.</w:t>
      </w:r>
    </w:p>
    <w:p>
      <w:pPr>
        <w:shd w:val="clear" w:color="auto" w:fill="FFFFFF"/>
        <w:spacing w:line="360" w:lineRule="auto"/>
        <w:ind w:firstLine="400"/>
        <w:jc w:val="both"/>
        <w:rPr>
          <w:color w:val="000000"/>
          <w:spacing w:val="2"/>
        </w:rPr>
      </w:pPr>
      <w:r>
        <w:rPr>
          <w:color w:val="000000"/>
          <w:spacing w:val="2"/>
        </w:rPr>
        <w:t>- Động viên tuyên truyền mỗi CB-CC-VC, mỗi thành viên Hội đồng trường chủ động tích cực học hỏi nâng cao nhận thức về tư tuởng, chính trị, đạo đức, tinh thần trách nhiệm để cùng vào cuộc thực hiện các Nghị quyết của Hội đồng trường.</w:t>
      </w:r>
    </w:p>
    <w:p>
      <w:pPr>
        <w:shd w:val="clear" w:color="auto" w:fill="FFFFFF"/>
        <w:spacing w:line="360" w:lineRule="auto"/>
        <w:ind w:firstLine="400"/>
        <w:jc w:val="both"/>
        <w:rPr>
          <w:color w:val="000000"/>
          <w:spacing w:val="2"/>
        </w:rPr>
      </w:pPr>
      <w:r>
        <w:rPr>
          <w:color w:val="000000"/>
          <w:spacing w:val="2"/>
        </w:rPr>
        <w:t> - Hội đồng trường phải chủ động cùng với các tổ chức liên quan để thực hiện quyền hạn chức năng, nhiệm vụ theo Điều lệ đã quy định đầy đủ, hiệu quả. Chống các biểu hiện hình thức, ỷ lại, chủ quan, làm việc qua loa hoặc chung chung.</w:t>
      </w:r>
    </w:p>
    <w:p>
      <w:pPr>
        <w:shd w:val="clear" w:color="auto" w:fill="FFFFFF"/>
        <w:spacing w:line="360" w:lineRule="auto"/>
        <w:ind w:firstLine="400"/>
        <w:jc w:val="both"/>
        <w:rPr>
          <w:color w:val="000000"/>
          <w:spacing w:val="2"/>
        </w:rPr>
      </w:pPr>
      <w:r>
        <w:rPr>
          <w:color w:val="000000"/>
          <w:spacing w:val="2"/>
        </w:rPr>
        <w:t xml:space="preserve"> - Phải làm tốt công tác tổ chức giám sát, thực hiện các nhiệm vụ, đảm bảo tính khách quan, chủ quan, công khai, công bằng, dân chủ, kịp thời dứt điểm.</w:t>
      </w:r>
    </w:p>
    <w:p>
      <w:pPr>
        <w:shd w:val="clear" w:color="auto" w:fill="FFFFFF"/>
        <w:spacing w:line="360" w:lineRule="auto"/>
        <w:ind w:firstLine="400"/>
        <w:jc w:val="both"/>
        <w:rPr>
          <w:color w:val="000000"/>
          <w:spacing w:val="2"/>
        </w:rPr>
      </w:pPr>
      <w:r>
        <w:rPr>
          <w:color w:val="000000"/>
          <w:spacing w:val="2"/>
        </w:rPr>
        <w:t> Trên đây là kế hoạch hoạt động của Hội đồng trường năm học 202</w:t>
      </w:r>
      <w:r>
        <w:rPr>
          <w:rFonts w:hint="default"/>
          <w:color w:val="000000"/>
          <w:spacing w:val="2"/>
          <w:lang w:val="en-US"/>
        </w:rPr>
        <w:t>1</w:t>
      </w:r>
      <w:r>
        <w:rPr>
          <w:color w:val="000000"/>
          <w:spacing w:val="2"/>
        </w:rPr>
        <w:t>- 202</w:t>
      </w:r>
      <w:r>
        <w:rPr>
          <w:rFonts w:hint="default"/>
          <w:color w:val="000000"/>
          <w:spacing w:val="2"/>
          <w:lang w:val="en-US"/>
        </w:rPr>
        <w:t>2</w:t>
      </w:r>
      <w:r>
        <w:rPr>
          <w:color w:val="000000"/>
          <w:spacing w:val="2"/>
        </w:rPr>
        <w:t xml:space="preserve">. </w:t>
      </w:r>
      <w:r>
        <w:rPr>
          <w:color w:val="000000"/>
        </w:rPr>
        <w:t>Trong quá trình thực hiện, nếu có vướng mắc các thành viên báo cáo kịp thời về Chủ tịch Hội đồng trường để được phản hồi</w:t>
      </w:r>
      <w:r>
        <w:rPr>
          <w:color w:val="000000"/>
          <w:spacing w:val="2"/>
        </w:rPr>
        <w:t>./.</w:t>
      </w:r>
    </w:p>
    <w:tbl>
      <w:tblPr>
        <w:tblStyle w:val="3"/>
        <w:tblW w:w="10260" w:type="dxa"/>
        <w:tblInd w:w="0" w:type="dxa"/>
        <w:tblLayout w:type="autofit"/>
        <w:tblCellMar>
          <w:top w:w="0" w:type="dxa"/>
          <w:left w:w="108" w:type="dxa"/>
          <w:bottom w:w="0" w:type="dxa"/>
          <w:right w:w="108" w:type="dxa"/>
        </w:tblCellMar>
      </w:tblPr>
      <w:tblGrid>
        <w:gridCol w:w="5129"/>
        <w:gridCol w:w="5131"/>
      </w:tblGrid>
      <w:tr>
        <w:tblPrEx>
          <w:tblCellMar>
            <w:top w:w="0" w:type="dxa"/>
            <w:left w:w="108" w:type="dxa"/>
            <w:bottom w:w="0" w:type="dxa"/>
            <w:right w:w="108" w:type="dxa"/>
          </w:tblCellMar>
        </w:tblPrEx>
        <w:tc>
          <w:tcPr>
            <w:tcW w:w="5129" w:type="dxa"/>
          </w:tcPr>
          <w:p>
            <w:pPr>
              <w:ind w:right="228"/>
              <w:jc w:val="both"/>
              <w:rPr>
                <w:b/>
                <w:i/>
                <w:sz w:val="22"/>
                <w:szCs w:val="22"/>
              </w:rPr>
            </w:pPr>
            <w:r>
              <w:rPr>
                <w:b/>
                <w:i/>
                <w:sz w:val="22"/>
                <w:szCs w:val="22"/>
                <w:u w:val="single"/>
              </w:rPr>
              <w:t>Nơi nhận</w:t>
            </w:r>
            <w:r>
              <w:rPr>
                <w:b/>
                <w:i/>
                <w:sz w:val="22"/>
                <w:szCs w:val="22"/>
              </w:rPr>
              <w:t xml:space="preserve">: </w:t>
            </w:r>
          </w:p>
          <w:p>
            <w:pPr>
              <w:ind w:right="228"/>
              <w:jc w:val="both"/>
              <w:rPr>
                <w:sz w:val="22"/>
                <w:szCs w:val="22"/>
              </w:rPr>
            </w:pPr>
            <w:r>
              <w:rPr>
                <w:sz w:val="22"/>
                <w:szCs w:val="22"/>
              </w:rPr>
              <w:t>- Các thành viên (để t/h);</w:t>
            </w:r>
          </w:p>
          <w:p>
            <w:pPr>
              <w:ind w:right="228"/>
              <w:jc w:val="both"/>
              <w:rPr>
                <w:b/>
                <w:i/>
                <w:sz w:val="22"/>
                <w:szCs w:val="22"/>
              </w:rPr>
            </w:pPr>
            <w:r>
              <w:rPr>
                <w:sz w:val="22"/>
                <w:szCs w:val="22"/>
              </w:rPr>
              <w:t xml:space="preserve">- Lưu </w:t>
            </w:r>
            <w:r>
              <w:rPr>
                <w:rFonts w:hint="default"/>
                <w:sz w:val="22"/>
                <w:szCs w:val="22"/>
                <w:lang w:val="en-US"/>
              </w:rPr>
              <w:t>HS HĐT</w:t>
            </w:r>
            <w:r>
              <w:rPr>
                <w:sz w:val="22"/>
                <w:szCs w:val="22"/>
              </w:rPr>
              <w:t xml:space="preserve"> ./.</w:t>
            </w:r>
          </w:p>
          <w:p>
            <w:pPr>
              <w:rPr>
                <w:sz w:val="22"/>
                <w:szCs w:val="22"/>
              </w:rPr>
            </w:pPr>
          </w:p>
          <w:p>
            <w:pPr>
              <w:rPr>
                <w:sz w:val="22"/>
                <w:szCs w:val="22"/>
              </w:rPr>
            </w:pPr>
          </w:p>
          <w:p>
            <w:pPr>
              <w:rPr>
                <w:sz w:val="22"/>
                <w:szCs w:val="22"/>
              </w:rPr>
            </w:pPr>
          </w:p>
          <w:p>
            <w:pPr>
              <w:rPr>
                <w:sz w:val="22"/>
                <w:szCs w:val="22"/>
              </w:rPr>
            </w:pPr>
          </w:p>
          <w:p>
            <w:pPr>
              <w:rPr>
                <w:sz w:val="22"/>
                <w:szCs w:val="22"/>
              </w:rPr>
            </w:pPr>
          </w:p>
          <w:p>
            <w:pPr>
              <w:tabs>
                <w:tab w:val="left" w:pos="3765"/>
              </w:tabs>
              <w:rPr>
                <w:sz w:val="22"/>
                <w:szCs w:val="22"/>
              </w:rPr>
            </w:pPr>
          </w:p>
        </w:tc>
        <w:tc>
          <w:tcPr>
            <w:tcW w:w="5131" w:type="dxa"/>
          </w:tcPr>
          <w:p>
            <w:pPr>
              <w:ind w:right="228"/>
              <w:jc w:val="center"/>
              <w:rPr>
                <w:b/>
              </w:rPr>
            </w:pPr>
            <w:r>
              <w:rPr>
                <w:b/>
              </w:rPr>
              <w:t>T/M BAN CHỈ ĐẠO</w:t>
            </w:r>
          </w:p>
          <w:p>
            <w:pPr>
              <w:ind w:right="228"/>
              <w:jc w:val="center"/>
              <w:rPr>
                <w:b/>
              </w:rPr>
            </w:pPr>
            <w:r>
              <w:rPr>
                <w:b/>
              </w:rPr>
              <w:t>Trưởng ban</w:t>
            </w:r>
          </w:p>
          <w:p>
            <w:pPr>
              <w:ind w:right="228"/>
              <w:jc w:val="center"/>
              <w:rPr>
                <w:b/>
              </w:rPr>
            </w:pPr>
          </w:p>
          <w:p>
            <w:pPr>
              <w:ind w:right="228"/>
              <w:jc w:val="center"/>
              <w:rPr>
                <w:b/>
              </w:rPr>
            </w:pPr>
          </w:p>
          <w:p>
            <w:pPr>
              <w:ind w:right="228"/>
              <w:jc w:val="center"/>
              <w:rPr>
                <w:b/>
              </w:rPr>
            </w:pPr>
          </w:p>
          <w:p>
            <w:pPr>
              <w:ind w:right="228"/>
              <w:jc w:val="both"/>
              <w:rPr>
                <w:b/>
              </w:rPr>
            </w:pPr>
            <w:bookmarkStart w:id="0" w:name="_GoBack"/>
            <w:bookmarkEnd w:id="0"/>
          </w:p>
        </w:tc>
      </w:tr>
    </w:tbl>
    <w:p>
      <w:pPr>
        <w:jc w:val="both"/>
        <w:rPr>
          <w:bCs/>
        </w:rPr>
      </w:pPr>
    </w:p>
    <w:p/>
    <w:sectPr>
      <w:footerReference r:id="rId5" w:type="default"/>
      <w:pgSz w:w="11907" w:h="16840"/>
      <w:pgMar w:top="1135" w:right="992" w:bottom="599" w:left="1701" w:header="567" w:footer="567" w:gutter="0"/>
      <w:cols w:space="720" w:num="1"/>
      <w:docGrid w:linePitch="5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735922"/>
      <w:docPartObj>
        <w:docPartGallery w:val="autotext"/>
      </w:docPartObj>
    </w:sdtPr>
    <w:sdtContent>
      <w:p>
        <w:pPr>
          <w:pStyle w:val="4"/>
          <w:jc w:val="right"/>
        </w:pPr>
        <w:r>
          <w:fldChar w:fldCharType="begin"/>
        </w:r>
        <w:r>
          <w:instrText xml:space="preserve"> PAGE   \* MERGEFORMAT </w:instrText>
        </w:r>
        <w:r>
          <w:fldChar w:fldCharType="separate"/>
        </w:r>
        <w:r>
          <w:t>1</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E45934"/>
    <w:rsid w:val="000B04EB"/>
    <w:rsid w:val="000D23A6"/>
    <w:rsid w:val="001460E8"/>
    <w:rsid w:val="002A2FEF"/>
    <w:rsid w:val="003E30B4"/>
    <w:rsid w:val="004360B7"/>
    <w:rsid w:val="007A7499"/>
    <w:rsid w:val="00904A4C"/>
    <w:rsid w:val="00AD2CDB"/>
    <w:rsid w:val="00AF768A"/>
    <w:rsid w:val="00C25DE2"/>
    <w:rsid w:val="00D220C2"/>
    <w:rsid w:val="00D27C6F"/>
    <w:rsid w:val="00DC0CFF"/>
    <w:rsid w:val="00E45934"/>
    <w:rsid w:val="00E77940"/>
    <w:rsid w:val="00E92300"/>
    <w:rsid w:val="025C1F75"/>
    <w:rsid w:val="191B74BA"/>
    <w:rsid w:val="1C304D7C"/>
    <w:rsid w:val="38F870B4"/>
    <w:rsid w:val="3C383439"/>
    <w:rsid w:val="4B6F1178"/>
    <w:rsid w:val="6B0A2FFB"/>
    <w:rsid w:val="74010102"/>
    <w:rsid w:val="796644A3"/>
    <w:rsid w:val="7CAD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8"/>
      <w:szCs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qFormat/>
    <w:uiPriority w:val="99"/>
    <w:pPr>
      <w:tabs>
        <w:tab w:val="center" w:pos="4680"/>
        <w:tab w:val="right" w:pos="9360"/>
      </w:tabs>
    </w:pPr>
  </w:style>
  <w:style w:type="paragraph" w:styleId="5">
    <w:name w:val="header"/>
    <w:basedOn w:val="1"/>
    <w:link w:val="8"/>
    <w:semiHidden/>
    <w:unhideWhenUsed/>
    <w:qFormat/>
    <w:uiPriority w:val="99"/>
    <w:pPr>
      <w:tabs>
        <w:tab w:val="center" w:pos="4680"/>
        <w:tab w:val="right" w:pos="9360"/>
      </w:tabs>
    </w:pPr>
  </w:style>
  <w:style w:type="paragraph" w:styleId="6">
    <w:name w:val="Normal (Web)"/>
    <w:basedOn w:val="1"/>
    <w:qFormat/>
    <w:uiPriority w:val="99"/>
    <w:pPr>
      <w:spacing w:before="100" w:beforeAutospacing="1" w:after="100" w:afterAutospacing="1"/>
    </w:pPr>
    <w:rPr>
      <w:sz w:val="24"/>
      <w:szCs w:val="24"/>
    </w:rPr>
  </w:style>
  <w:style w:type="character" w:customStyle="1" w:styleId="7">
    <w:name w:val="Footer Char"/>
    <w:basedOn w:val="2"/>
    <w:link w:val="4"/>
    <w:qFormat/>
    <w:uiPriority w:val="99"/>
    <w:rPr>
      <w:rFonts w:eastAsia="Times New Roman" w:cs="Times New Roman"/>
      <w:szCs w:val="28"/>
    </w:rPr>
  </w:style>
  <w:style w:type="character" w:customStyle="1" w:styleId="8">
    <w:name w:val="Header Char"/>
    <w:basedOn w:val="2"/>
    <w:link w:val="5"/>
    <w:semiHidden/>
    <w:uiPriority w:val="99"/>
    <w:rPr>
      <w:rFonts w:eastAsia="Times New Roman" w:cs="Times New Roman"/>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B06B3-C313-4C38-8069-2F1D99804514}">
  <ds:schemaRefs/>
</ds:datastoreItem>
</file>

<file path=docProps/app.xml><?xml version="1.0" encoding="utf-8"?>
<Properties xmlns="http://schemas.openxmlformats.org/officeDocument/2006/extended-properties" xmlns:vt="http://schemas.openxmlformats.org/officeDocument/2006/docPropsVTypes">
  <Template>Normal</Template>
  <Pages>15</Pages>
  <Words>3056</Words>
  <Characters>17425</Characters>
  <Lines>145</Lines>
  <Paragraphs>40</Paragraphs>
  <TotalTime>2</TotalTime>
  <ScaleCrop>false</ScaleCrop>
  <LinksUpToDate>false</LinksUpToDate>
  <CharactersWithSpaces>20441</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2021-05-08T00:00:00Z</dcterms:created>
  <dc:creator>Windows User</dc:creator>
  <cp:lastModifiedBy>Khiết Anh Lê</cp:lastModifiedBy>
  <dcterms:modified xsi:type="dcterms:W3CDTF">2022-03-18T03:25:57Z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7375949A2FC44C9B9FB9735BB7498A44</vt:lpwstr>
  </property>
</Properties>
</file>